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0CF" w:rsidRDefault="00D270CF" w:rsidP="008F672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bookmarkStart w:id="0" w:name="_GoBack"/>
      <w:bookmarkEnd w:id="0"/>
      <w:r w:rsidRPr="00371600">
        <w:rPr>
          <w:rFonts w:ascii="Times New Roman" w:hAnsi="Times New Roman" w:cs="Times New Roman"/>
          <w:b/>
          <w:sz w:val="28"/>
          <w:szCs w:val="28"/>
          <w:lang w:val="be-BY"/>
        </w:rPr>
        <w:t xml:space="preserve">Тэма: </w:t>
      </w:r>
      <w:r w:rsidR="007640FE">
        <w:rPr>
          <w:rFonts w:ascii="Times New Roman" w:hAnsi="Times New Roman" w:cs="Times New Roman"/>
          <w:b/>
          <w:sz w:val="28"/>
          <w:szCs w:val="28"/>
          <w:lang w:val="be-BY"/>
        </w:rPr>
        <w:t>“</w:t>
      </w:r>
      <w:r w:rsidRPr="00371600">
        <w:rPr>
          <w:rFonts w:ascii="Times New Roman" w:hAnsi="Times New Roman" w:cs="Times New Roman"/>
          <w:b/>
          <w:sz w:val="28"/>
          <w:szCs w:val="28"/>
          <w:lang w:val="be-BY"/>
        </w:rPr>
        <w:t>Вытворныя і невытворныя прыназоўнікі”</w:t>
      </w:r>
    </w:p>
    <w:p w:rsidR="007744B4" w:rsidRPr="00371600" w:rsidRDefault="007744B4" w:rsidP="008F672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94239" w:rsidRDefault="00D729F0" w:rsidP="00D270CF">
      <w:pPr>
        <w:pStyle w:val="a4"/>
        <w:ind w:left="0"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Каментар: </w:t>
      </w:r>
      <w:r w:rsidR="00394239" w:rsidRPr="00D270CF">
        <w:rPr>
          <w:rFonts w:ascii="Times New Roman" w:hAnsi="Times New Roman" w:cs="Times New Roman"/>
          <w:sz w:val="28"/>
          <w:szCs w:val="28"/>
          <w:lang w:val="be-BY"/>
        </w:rPr>
        <w:t>Адна з галін функцыянальнай пісьменнасці – чытацкая пісьменнасць – разглядаецца як здольнасць чалавека разумець, выкарыстоўваць, ацэньваць тэксты, разважаць пра іх і займацца чытаннем, каб дасягаць сваіх мэт, пашыраць уласныя веды і магчымасці, удзельнічаць у сацыяльным жыцці.</w:t>
      </w:r>
    </w:p>
    <w:p w:rsidR="00D270CF" w:rsidRDefault="00D729F0" w:rsidP="00D729F0">
      <w:pPr>
        <w:pStyle w:val="a4"/>
        <w:ind w:left="0"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29F0">
        <w:rPr>
          <w:rFonts w:ascii="Times New Roman" w:hAnsi="Times New Roman" w:cs="Times New Roman"/>
          <w:sz w:val="28"/>
          <w:szCs w:val="28"/>
          <w:lang w:val="be-BY"/>
        </w:rPr>
        <w:t xml:space="preserve">Дадзеная распрацоўка прапануе разнастаўныя віды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практычных заданняў, якія </w:t>
      </w:r>
      <w:r w:rsidRPr="00D729F0">
        <w:rPr>
          <w:rFonts w:ascii="Times New Roman" w:hAnsi="Times New Roman" w:cs="Times New Roman"/>
          <w:sz w:val="28"/>
          <w:szCs w:val="28"/>
          <w:lang w:val="be-BY"/>
        </w:rPr>
        <w:t>ўяўляюць сабой тэксты розных тыпаў з комплексам заданняў, скіраваныя на развіццѐ чытацкай пісьменнасці вучняў.</w:t>
      </w:r>
    </w:p>
    <w:p w:rsidR="00B16426" w:rsidRPr="00D729F0" w:rsidRDefault="00B16426" w:rsidP="00D729F0">
      <w:pPr>
        <w:pStyle w:val="a4"/>
        <w:ind w:left="0"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C44D9" w:rsidRDefault="004C44D9" w:rsidP="00D270CF">
      <w:pPr>
        <w:pStyle w:val="a4"/>
        <w:ind w:left="0" w:firstLine="36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Падручнік для 7 класа. </w:t>
      </w:r>
    </w:p>
    <w:p w:rsidR="005C5878" w:rsidRPr="008F672B" w:rsidRDefault="005C5878" w:rsidP="00D270CF">
      <w:pPr>
        <w:pStyle w:val="a4"/>
        <w:ind w:left="0" w:firstLine="36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F672B">
        <w:rPr>
          <w:rFonts w:ascii="Times New Roman" w:hAnsi="Times New Roman" w:cs="Times New Roman"/>
          <w:i/>
          <w:sz w:val="28"/>
          <w:szCs w:val="28"/>
          <w:lang w:val="be-BY"/>
        </w:rPr>
        <w:t xml:space="preserve">295. Прачытайце. Вызначце стыль і тып тэксту. </w:t>
      </w:r>
    </w:p>
    <w:p w:rsidR="008F672B" w:rsidRPr="005C58D0" w:rsidRDefault="005C5878" w:rsidP="00D270CF">
      <w:pPr>
        <w:pStyle w:val="a4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Бортніцтва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Гэты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старадаўні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лясны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промысел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быў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пачатковай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формай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культурнага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пчалярства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Развядзенне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ўтрыманне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лясных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пчол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у штучных дуплах-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борцях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тэрыторыі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Беларусі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вядома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здаўна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працягу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стагоддзяў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бортніцтва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задавальняла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патрэбы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ўсходніх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славян у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мёдзе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, воску,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пропалісе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*. З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канца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XVII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стагоддзя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ў вы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ніку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масавых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высечак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лясоў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пачаўся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заняпад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промыслу, у XIX ста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годдзі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саступіў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месца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калоднаму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пасечнаму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пчалярству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Беларускі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каляндар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»). </w:t>
      </w:r>
    </w:p>
    <w:p w:rsidR="005C5878" w:rsidRDefault="005C5878" w:rsidP="00D270CF">
      <w:pPr>
        <w:pStyle w:val="a4"/>
        <w:ind w:left="0"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Выкарыстоўваючы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матэрыял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тэксту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фотаздымак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раскрыйце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сэнс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слоў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бортніцтва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бортнік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борць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Выпішыце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тэксту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словазлучэнні</w:t>
      </w:r>
      <w:proofErr w:type="spellEnd"/>
      <w:r w:rsidRPr="005C58D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5C58D0">
        <w:rPr>
          <w:rFonts w:ascii="Times New Roman" w:hAnsi="Times New Roman" w:cs="Times New Roman"/>
          <w:sz w:val="28"/>
          <w:szCs w:val="28"/>
        </w:rPr>
        <w:t>прыназоўнікамі</w:t>
      </w:r>
      <w:proofErr w:type="spellEnd"/>
      <w:r w:rsidR="008F672B" w:rsidRPr="005C58D0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811FC4" w:rsidRDefault="00811FC4" w:rsidP="00D270CF">
      <w:pPr>
        <w:pStyle w:val="a4"/>
        <w:ind w:left="0"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11FC4" w:rsidRPr="005C58D0" w:rsidRDefault="00811FC4" w:rsidP="00D270CF">
      <w:pPr>
        <w:pStyle w:val="a4"/>
        <w:ind w:left="0"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C5878" w:rsidRPr="00227B46" w:rsidRDefault="008F672B" w:rsidP="00227B46">
      <w:pPr>
        <w:pStyle w:val="a5"/>
      </w:pPr>
      <w:r>
        <w:rPr>
          <w:noProof/>
        </w:rPr>
        <w:drawing>
          <wp:inline distT="0" distB="0" distL="0" distR="0" wp14:anchorId="07E5A019" wp14:editId="10602138">
            <wp:extent cx="1835150" cy="1473200"/>
            <wp:effectExtent l="0" t="0" r="0" b="0"/>
            <wp:docPr id="2" name="Рисунок 2" descr="C:\Users\-\AppData\Local\Packages\Microsoft.Windows.Photos_8wekyb3d8bbwe\TempState\ShareServiceTempFolder\qrcode_www.aversev.b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AppData\Local\Packages\Microsoft.Windows.Photos_8wekyb3d8bbwe\TempState\ShareServiceTempFolder\qrcode_www.aversev.by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2B" w:rsidRPr="008F672B" w:rsidRDefault="008F672B" w:rsidP="003447E7">
      <w:pPr>
        <w:pStyle w:val="a4"/>
        <w:numPr>
          <w:ilvl w:val="0"/>
          <w:numId w:val="5"/>
        </w:numPr>
        <w:ind w:left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F672B">
        <w:rPr>
          <w:rFonts w:ascii="Times New Roman" w:hAnsi="Times New Roman" w:cs="Times New Roman"/>
          <w:b/>
          <w:sz w:val="28"/>
          <w:szCs w:val="28"/>
          <w:lang w:val="be-BY"/>
        </w:rPr>
        <w:t>Для фарміравання ў вучняў чытацкага ўмення знаходзіць і здабываць інфармацыю з тэксту рэкамендуюцца наступныя заданні:</w:t>
      </w:r>
    </w:p>
    <w:p w:rsidR="006A4765" w:rsidRPr="005C58D0" w:rsidRDefault="00DC126D">
      <w:pPr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Заданне 1</w:t>
      </w:r>
      <w:r w:rsidR="00236028" w:rsidRPr="005C58D0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.</w:t>
      </w:r>
      <w:r w:rsidR="006A4765" w:rsidRPr="006A476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у групе/парах,</w:t>
      </w:r>
      <w:r w:rsidR="005C58D0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</w:t>
      </w:r>
      <w:r w:rsidR="006A4765" w:rsidRPr="005C58D0">
        <w:rPr>
          <w:rFonts w:ascii="Times New Roman" w:hAnsi="Times New Roman" w:cs="Times New Roman"/>
          <w:i/>
          <w:sz w:val="28"/>
          <w:szCs w:val="28"/>
          <w:lang w:val="be-BY"/>
        </w:rPr>
        <w:t>ыконваецца паралельна)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A57F1" w:rsidRPr="00A653D4" w:rsidTr="008673BD">
        <w:tc>
          <w:tcPr>
            <w:tcW w:w="9345" w:type="dxa"/>
            <w:gridSpan w:val="2"/>
          </w:tcPr>
          <w:p w:rsidR="00BA57F1" w:rsidRPr="00BA57F1" w:rsidRDefault="00DC126D" w:rsidP="00BA57F1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  <w:t>Выкарыстанне прыё</w:t>
            </w:r>
            <w:r w:rsidR="00BA57F1" w:rsidRPr="00BA57F1"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  <w:t>му «“Тоўстыя” і “тонкія” пытанні»</w:t>
            </w:r>
          </w:p>
        </w:tc>
      </w:tr>
      <w:tr w:rsidR="006A4765" w:rsidRPr="006A4765" w:rsidTr="006A4765">
        <w:tc>
          <w:tcPr>
            <w:tcW w:w="4672" w:type="dxa"/>
          </w:tcPr>
          <w:p w:rsidR="006A4765" w:rsidRPr="006A4765" w:rsidRDefault="006A4765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A476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 група</w:t>
            </w:r>
          </w:p>
        </w:tc>
        <w:tc>
          <w:tcPr>
            <w:tcW w:w="4673" w:type="dxa"/>
          </w:tcPr>
          <w:p w:rsidR="006A4765" w:rsidRPr="006A4765" w:rsidRDefault="006A4765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A476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2 група </w:t>
            </w:r>
          </w:p>
        </w:tc>
      </w:tr>
      <w:tr w:rsidR="006A4765" w:rsidRPr="00BA57F1" w:rsidTr="006A4765">
        <w:tc>
          <w:tcPr>
            <w:tcW w:w="4672" w:type="dxa"/>
          </w:tcPr>
          <w:p w:rsidR="006A4765" w:rsidRPr="006A4765" w:rsidRDefault="00BA57F1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Прыдумайце  і сфармулюйце 2 “тоўстыя” </w:t>
            </w:r>
            <w:r w:rsidR="006A4765" w:rsidRPr="006A476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пытанні да зместу тэксту.</w:t>
            </w:r>
          </w:p>
        </w:tc>
        <w:tc>
          <w:tcPr>
            <w:tcW w:w="4673" w:type="dxa"/>
          </w:tcPr>
          <w:p w:rsidR="006A4765" w:rsidRPr="006A4765" w:rsidRDefault="00BA57F1" w:rsidP="00BA57F1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Прыдумайце  і сфармулюйце 2 “тонкія” </w:t>
            </w:r>
            <w:r w:rsidRPr="006A476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пытанні да зместу тэксту.</w:t>
            </w:r>
          </w:p>
        </w:tc>
      </w:tr>
    </w:tbl>
    <w:p w:rsidR="00227B46" w:rsidRDefault="00227B46" w:rsidP="008F672B">
      <w:pPr>
        <w:spacing w:after="0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5C58D0" w:rsidRDefault="00227B46" w:rsidP="008F672B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227B46">
        <w:rPr>
          <w:rFonts w:ascii="Times New Roman" w:hAnsi="Times New Roman" w:cs="Times New Roman"/>
          <w:sz w:val="28"/>
          <w:szCs w:val="28"/>
          <w:u w:val="single"/>
          <w:lang w:val="be-BY"/>
        </w:rPr>
        <w:lastRenderedPageBreak/>
        <w:t>Падказка: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27B46">
        <w:rPr>
          <w:rFonts w:ascii="Times New Roman" w:hAnsi="Times New Roman" w:cs="Times New Roman"/>
          <w:sz w:val="28"/>
          <w:szCs w:val="28"/>
          <w:lang w:val="be-BY"/>
        </w:rPr>
        <w:t>«Тонкія» пытанні</w:t>
      </w:r>
      <w:r>
        <w:rPr>
          <w:rFonts w:ascii="Times New Roman" w:hAnsi="Times New Roman" w:cs="Times New Roman"/>
          <w:sz w:val="28"/>
          <w:szCs w:val="28"/>
          <w:lang w:val="be-BY"/>
        </w:rPr>
        <w:t>:</w:t>
      </w:r>
      <w:r w:rsidRPr="00227B4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</w:t>
      </w:r>
    </w:p>
    <w:p w:rsidR="00227B46" w:rsidRDefault="00227B46" w:rsidP="008F672B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27B46">
        <w:rPr>
          <w:rFonts w:ascii="Times New Roman" w:hAnsi="Times New Roman" w:cs="Times New Roman"/>
          <w:sz w:val="28"/>
          <w:szCs w:val="28"/>
          <w:lang w:val="be-BY"/>
        </w:rPr>
        <w:t xml:space="preserve">хто... што... калі... як звалі... ці было... ці згодны вы... ці мог... можа... будзе... </w:t>
      </w:r>
    </w:p>
    <w:p w:rsidR="00227B46" w:rsidRDefault="00227B46" w:rsidP="008F672B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«Тоўстыя» пытанні: </w:t>
      </w:r>
    </w:p>
    <w:p w:rsidR="00227B46" w:rsidRPr="00227B46" w:rsidRDefault="00227B46" w:rsidP="008F672B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227B46">
        <w:rPr>
          <w:rFonts w:ascii="Times New Roman" w:hAnsi="Times New Roman" w:cs="Times New Roman"/>
          <w:sz w:val="28"/>
          <w:szCs w:val="28"/>
          <w:lang w:val="be-BY"/>
        </w:rPr>
        <w:t>дайце тлумачэнне, чаму... чаму вы думаеце... чаму вы лічыце... у чым розніца... выкажыце здагадку, што будзе, калі... што, кал</w:t>
      </w:r>
    </w:p>
    <w:p w:rsidR="005C58D0" w:rsidRDefault="005C58D0" w:rsidP="008F672B">
      <w:pPr>
        <w:spacing w:after="0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6A4765" w:rsidRPr="005C58D0" w:rsidRDefault="00DC126D" w:rsidP="008F672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Заданне 2</w:t>
      </w:r>
      <w:r w:rsidR="00236028" w:rsidRPr="005C58D0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.</w:t>
      </w:r>
    </w:p>
    <w:p w:rsidR="00236028" w:rsidRPr="005C58D0" w:rsidRDefault="00236028" w:rsidP="008F672B">
      <w:pPr>
        <w:spacing w:after="0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C58D0">
        <w:rPr>
          <w:rFonts w:ascii="Times New Roman" w:hAnsi="Times New Roman" w:cs="Times New Roman"/>
          <w:i/>
          <w:sz w:val="28"/>
          <w:szCs w:val="28"/>
          <w:lang w:val="be-BY"/>
        </w:rPr>
        <w:t>Вызначце, ці вернае сцверджанне</w:t>
      </w:r>
      <w:r w:rsidR="00F1469A" w:rsidRPr="005C58D0">
        <w:rPr>
          <w:rFonts w:ascii="Times New Roman" w:hAnsi="Times New Roman" w:cs="Times New Roman"/>
          <w:i/>
          <w:sz w:val="28"/>
          <w:szCs w:val="28"/>
          <w:lang w:val="be-BY"/>
        </w:rPr>
        <w:t>. Пастаўце “+” або “-“: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8075"/>
        <w:gridCol w:w="709"/>
        <w:gridCol w:w="709"/>
      </w:tblGrid>
      <w:tr w:rsidR="00236028" w:rsidRPr="00236028" w:rsidTr="00236028">
        <w:tc>
          <w:tcPr>
            <w:tcW w:w="8075" w:type="dxa"/>
          </w:tcPr>
          <w:p w:rsidR="00236028" w:rsidRPr="00236028" w:rsidRDefault="00236028" w:rsidP="002360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36028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Сцверджанне</w:t>
            </w:r>
          </w:p>
        </w:tc>
        <w:tc>
          <w:tcPr>
            <w:tcW w:w="709" w:type="dxa"/>
          </w:tcPr>
          <w:p w:rsidR="00236028" w:rsidRPr="00236028" w:rsidRDefault="00236028" w:rsidP="00474154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36028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Так </w:t>
            </w:r>
          </w:p>
        </w:tc>
        <w:tc>
          <w:tcPr>
            <w:tcW w:w="709" w:type="dxa"/>
          </w:tcPr>
          <w:p w:rsidR="00236028" w:rsidRPr="00236028" w:rsidRDefault="00236028" w:rsidP="00474154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36028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Не</w:t>
            </w:r>
          </w:p>
        </w:tc>
      </w:tr>
      <w:tr w:rsidR="00236028" w:rsidRPr="00236028" w:rsidTr="00236028">
        <w:tc>
          <w:tcPr>
            <w:tcW w:w="8075" w:type="dxa"/>
          </w:tcPr>
          <w:p w:rsidR="00236028" w:rsidRPr="00236028" w:rsidRDefault="00236028" w:rsidP="0047415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36028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Калоднае і пасечнае пчалярства з’яўляецца пачатковай формай культурнага пчалярства</w:t>
            </w:r>
          </w:p>
        </w:tc>
        <w:tc>
          <w:tcPr>
            <w:tcW w:w="709" w:type="dxa"/>
          </w:tcPr>
          <w:p w:rsidR="00236028" w:rsidRPr="00236028" w:rsidRDefault="00236028" w:rsidP="00474154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709" w:type="dxa"/>
          </w:tcPr>
          <w:p w:rsidR="00236028" w:rsidRPr="00236028" w:rsidRDefault="005D3CFF" w:rsidP="00474154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</w:t>
            </w:r>
          </w:p>
        </w:tc>
      </w:tr>
      <w:tr w:rsidR="00236028" w:rsidRPr="00236028" w:rsidTr="00236028">
        <w:tc>
          <w:tcPr>
            <w:tcW w:w="8075" w:type="dxa"/>
          </w:tcPr>
          <w:p w:rsidR="00236028" w:rsidRPr="00236028" w:rsidRDefault="00236028" w:rsidP="0047415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36028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Бортніцтва- старадаўні садовы промысел</w:t>
            </w:r>
          </w:p>
        </w:tc>
        <w:tc>
          <w:tcPr>
            <w:tcW w:w="709" w:type="dxa"/>
          </w:tcPr>
          <w:p w:rsidR="00236028" w:rsidRPr="00236028" w:rsidRDefault="00236028" w:rsidP="00474154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709" w:type="dxa"/>
          </w:tcPr>
          <w:p w:rsidR="00236028" w:rsidRPr="00236028" w:rsidRDefault="005D3CFF" w:rsidP="00474154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</w:t>
            </w:r>
          </w:p>
        </w:tc>
      </w:tr>
      <w:tr w:rsidR="00236028" w:rsidRPr="00236028" w:rsidTr="00236028">
        <w:tc>
          <w:tcPr>
            <w:tcW w:w="8075" w:type="dxa"/>
          </w:tcPr>
          <w:p w:rsidR="00236028" w:rsidRPr="00236028" w:rsidRDefault="00236028" w:rsidP="0047415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360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XIII</w:t>
            </w:r>
            <w:r w:rsidRPr="002360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6028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ст. – пачатак заняпаду бортніцтва</w:t>
            </w:r>
          </w:p>
        </w:tc>
        <w:tc>
          <w:tcPr>
            <w:tcW w:w="709" w:type="dxa"/>
          </w:tcPr>
          <w:p w:rsidR="00236028" w:rsidRPr="00236028" w:rsidRDefault="00236028" w:rsidP="00474154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709" w:type="dxa"/>
          </w:tcPr>
          <w:p w:rsidR="00236028" w:rsidRPr="00236028" w:rsidRDefault="005D3CFF" w:rsidP="00474154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</w:t>
            </w:r>
          </w:p>
        </w:tc>
      </w:tr>
      <w:tr w:rsidR="00236028" w:rsidRPr="00236028" w:rsidTr="00236028">
        <w:tc>
          <w:tcPr>
            <w:tcW w:w="8075" w:type="dxa"/>
          </w:tcPr>
          <w:p w:rsidR="00236028" w:rsidRPr="00236028" w:rsidRDefault="00236028" w:rsidP="0047415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36028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Заняпад промыслу пачаўся з масавым спальваннем лясоў</w:t>
            </w:r>
          </w:p>
        </w:tc>
        <w:tc>
          <w:tcPr>
            <w:tcW w:w="709" w:type="dxa"/>
          </w:tcPr>
          <w:p w:rsidR="00236028" w:rsidRPr="00236028" w:rsidRDefault="00236028" w:rsidP="00474154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709" w:type="dxa"/>
          </w:tcPr>
          <w:p w:rsidR="00236028" w:rsidRPr="00236028" w:rsidRDefault="005D3CFF" w:rsidP="00474154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</w:t>
            </w:r>
          </w:p>
        </w:tc>
      </w:tr>
      <w:tr w:rsidR="00236028" w:rsidRPr="00236028" w:rsidTr="00236028">
        <w:tc>
          <w:tcPr>
            <w:tcW w:w="8075" w:type="dxa"/>
          </w:tcPr>
          <w:p w:rsidR="00236028" w:rsidRPr="00236028" w:rsidRDefault="00236028" w:rsidP="0047415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36028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Прамысловая вырубка лясоў </w:t>
            </w:r>
            <w:r w:rsidRPr="00236028">
              <w:rPr>
                <w:rFonts w:ascii="Times New Roman" w:hAnsi="Times New Roman" w:cs="Times New Roman"/>
                <w:sz w:val="28"/>
                <w:szCs w:val="28"/>
              </w:rPr>
              <w:t>XX</w:t>
            </w:r>
            <w:r w:rsidRPr="00236028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ст. стала асноўнай прычынай, па якой пчалярства на тэрыторыі Беларусі ўступіла ў </w:t>
            </w:r>
            <w:r w:rsidRPr="00236028">
              <w:rPr>
                <w:rFonts w:ascii="Times New Roman" w:hAnsi="Times New Roman" w:cs="Times New Roman"/>
                <w:sz w:val="28"/>
                <w:szCs w:val="28"/>
              </w:rPr>
              <w:t>XX</w:t>
            </w:r>
            <w:r w:rsidRPr="00236028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стагоддзе ў стане заняпаду.</w:t>
            </w:r>
          </w:p>
        </w:tc>
        <w:tc>
          <w:tcPr>
            <w:tcW w:w="709" w:type="dxa"/>
          </w:tcPr>
          <w:p w:rsidR="00236028" w:rsidRPr="00236028" w:rsidRDefault="00236028" w:rsidP="00474154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709" w:type="dxa"/>
          </w:tcPr>
          <w:p w:rsidR="00236028" w:rsidRPr="00236028" w:rsidRDefault="005D3CFF" w:rsidP="00474154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</w:t>
            </w:r>
          </w:p>
        </w:tc>
      </w:tr>
      <w:tr w:rsidR="00236028" w:rsidRPr="00236028" w:rsidTr="00236028">
        <w:tc>
          <w:tcPr>
            <w:tcW w:w="8075" w:type="dxa"/>
          </w:tcPr>
          <w:p w:rsidR="00236028" w:rsidRPr="00236028" w:rsidRDefault="00236028" w:rsidP="0047415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36028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У </w:t>
            </w:r>
            <w:r w:rsidRPr="00236028">
              <w:rPr>
                <w:rFonts w:ascii="Times New Roman" w:hAnsi="Times New Roman" w:cs="Times New Roman"/>
                <w:sz w:val="28"/>
                <w:szCs w:val="28"/>
              </w:rPr>
              <w:t>XX</w:t>
            </w:r>
            <w:r w:rsidRPr="00236028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 ст. бортніцтва ў сва</w:t>
            </w:r>
            <w:r w:rsidR="00F14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ё</w:t>
            </w:r>
            <w:r w:rsidRPr="00236028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й класічнай (першапачатковай) форме сустракаецца як рэліктавы від пчалярства.</w:t>
            </w:r>
          </w:p>
        </w:tc>
        <w:tc>
          <w:tcPr>
            <w:tcW w:w="709" w:type="dxa"/>
          </w:tcPr>
          <w:p w:rsidR="00236028" w:rsidRPr="00236028" w:rsidRDefault="005D3CFF" w:rsidP="00474154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+</w:t>
            </w:r>
          </w:p>
        </w:tc>
        <w:tc>
          <w:tcPr>
            <w:tcW w:w="709" w:type="dxa"/>
          </w:tcPr>
          <w:p w:rsidR="00236028" w:rsidRPr="00236028" w:rsidRDefault="00236028" w:rsidP="00474154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</w:tbl>
    <w:p w:rsidR="005D3CFF" w:rsidRPr="00DC126D" w:rsidRDefault="005D3CFF" w:rsidP="00DC126D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Якія сцверджанні няправільныя? Чаму? Дайце правільны адказ.</w:t>
      </w:r>
    </w:p>
    <w:p w:rsidR="00F1469A" w:rsidRPr="00DC126D" w:rsidRDefault="00DC126D" w:rsidP="00DC126D">
      <w:pPr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Заданне 3</w:t>
      </w:r>
      <w:r w:rsidR="00F1469A" w:rsidRPr="00DC126D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.</w:t>
      </w:r>
      <w:r w:rsidR="00F1469A" w:rsidRPr="00DC126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1469A" w:rsidRPr="00DC126D">
        <w:rPr>
          <w:rFonts w:ascii="Times New Roman" w:hAnsi="Times New Roman" w:cs="Times New Roman"/>
          <w:i/>
          <w:sz w:val="28"/>
          <w:szCs w:val="28"/>
          <w:lang w:val="be-BY"/>
        </w:rPr>
        <w:t>Суаднясіце словы ў левым слупку з іх значэннямі ў правым:</w:t>
      </w:r>
    </w:p>
    <w:tbl>
      <w:tblPr>
        <w:tblStyle w:val="a3"/>
        <w:tblW w:w="9498" w:type="dxa"/>
        <w:tblInd w:w="-5" w:type="dxa"/>
        <w:tblLook w:val="04A0" w:firstRow="1" w:lastRow="0" w:firstColumn="1" w:lastColumn="0" w:noHBand="0" w:noVBand="1"/>
      </w:tblPr>
      <w:tblGrid>
        <w:gridCol w:w="2410"/>
        <w:gridCol w:w="7088"/>
      </w:tblGrid>
      <w:tr w:rsidR="00F1469A" w:rsidRPr="00F1469A" w:rsidTr="00F1469A">
        <w:tc>
          <w:tcPr>
            <w:tcW w:w="2410" w:type="dxa"/>
          </w:tcPr>
          <w:p w:rsidR="00F1469A" w:rsidRPr="00F1469A" w:rsidRDefault="00F1469A" w:rsidP="00474154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14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1. Бортніцтва</w:t>
            </w:r>
          </w:p>
        </w:tc>
        <w:tc>
          <w:tcPr>
            <w:tcW w:w="7088" w:type="dxa"/>
          </w:tcPr>
          <w:p w:rsidR="00F1469A" w:rsidRPr="00F1469A" w:rsidRDefault="00F1469A" w:rsidP="004741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14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А) Вулей у выглядзе выдзеўбанай калоды або дупло ў дрэве, дзе жывуць пчолы</w:t>
            </w:r>
          </w:p>
        </w:tc>
      </w:tr>
      <w:tr w:rsidR="00F1469A" w:rsidRPr="00F1469A" w:rsidTr="00F1469A">
        <w:tc>
          <w:tcPr>
            <w:tcW w:w="2410" w:type="dxa"/>
          </w:tcPr>
          <w:p w:rsidR="00F1469A" w:rsidRPr="00F1469A" w:rsidRDefault="00F1469A" w:rsidP="004741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14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2. Борць</w:t>
            </w:r>
          </w:p>
        </w:tc>
        <w:tc>
          <w:tcPr>
            <w:tcW w:w="7088" w:type="dxa"/>
          </w:tcPr>
          <w:p w:rsidR="00F1469A" w:rsidRPr="00F1469A" w:rsidRDefault="00F1469A" w:rsidP="004741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14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Б) Старажытнейшы</w:t>
            </w:r>
            <w:r w:rsidRPr="00F1469A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 xml:space="preserve"> </w:t>
            </w:r>
            <w:r w:rsidRPr="00F14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промысел</w:t>
            </w:r>
            <w:r w:rsidRPr="00F1469A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 xml:space="preserve"> </w:t>
            </w:r>
            <w:r w:rsidRPr="00F14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</w:t>
            </w:r>
            <w:r w:rsidRPr="00F1469A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 xml:space="preserve"> </w:t>
            </w:r>
            <w:r w:rsidRPr="00F14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першапачатковая</w:t>
            </w:r>
            <w:r w:rsidRPr="00F1469A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 xml:space="preserve"> </w:t>
            </w:r>
            <w:r w:rsidRPr="00F14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форма</w:t>
            </w:r>
            <w:r w:rsidRPr="00F1469A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 xml:space="preserve"> </w:t>
            </w:r>
            <w:r w:rsidRPr="00F14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культурнага</w:t>
            </w:r>
            <w:r w:rsidRPr="00F1469A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 xml:space="preserve"> </w:t>
            </w:r>
            <w:r w:rsidRPr="00F14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пчалярства</w:t>
            </w:r>
            <w:r w:rsidRPr="00F1469A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 xml:space="preserve">, </w:t>
            </w:r>
            <w:r w:rsidRPr="00F14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якая</w:t>
            </w:r>
            <w:r w:rsidRPr="00F1469A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 xml:space="preserve"> </w:t>
            </w:r>
            <w:r w:rsidRPr="00F14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была</w:t>
            </w:r>
            <w:r w:rsidRPr="00F1469A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 xml:space="preserve"> </w:t>
            </w:r>
            <w:r w:rsidRPr="00F14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заснавана</w:t>
            </w:r>
            <w:r w:rsidRPr="00F1469A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 xml:space="preserve"> </w:t>
            </w:r>
            <w:r w:rsidRPr="00F14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</w:t>
            </w:r>
            <w:r w:rsidRPr="00F1469A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 xml:space="preserve"> </w:t>
            </w:r>
            <w:r w:rsidRPr="00F14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ўтрыманні</w:t>
            </w:r>
            <w:r w:rsidRPr="00F1469A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 xml:space="preserve"> </w:t>
            </w:r>
            <w:r w:rsidRPr="00F14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</w:t>
            </w:r>
            <w:r w:rsidRPr="00F1469A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 xml:space="preserve"> </w:t>
            </w:r>
            <w:r w:rsidRPr="00F14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развядзенні</w:t>
            </w:r>
            <w:r w:rsidRPr="00F1469A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 xml:space="preserve"> </w:t>
            </w:r>
            <w:r w:rsidRPr="00F14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пчол</w:t>
            </w:r>
          </w:p>
        </w:tc>
      </w:tr>
      <w:tr w:rsidR="00F1469A" w:rsidRPr="00F1469A" w:rsidTr="00F1469A">
        <w:tc>
          <w:tcPr>
            <w:tcW w:w="2410" w:type="dxa"/>
          </w:tcPr>
          <w:p w:rsidR="00F1469A" w:rsidRPr="00F1469A" w:rsidRDefault="00F1469A" w:rsidP="004741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14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3. Бортнік</w:t>
            </w:r>
          </w:p>
        </w:tc>
        <w:tc>
          <w:tcPr>
            <w:tcW w:w="7088" w:type="dxa"/>
          </w:tcPr>
          <w:p w:rsidR="00F1469A" w:rsidRPr="00F1469A" w:rsidRDefault="00F1469A" w:rsidP="004741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14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В) пчаляр</w:t>
            </w:r>
          </w:p>
        </w:tc>
      </w:tr>
    </w:tbl>
    <w:p w:rsidR="008F672B" w:rsidRDefault="008F672B" w:rsidP="00F1469A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Адказ: 1Б  2А 3В</w:t>
      </w:r>
    </w:p>
    <w:p w:rsidR="00F1469A" w:rsidRPr="00FB5F2A" w:rsidRDefault="00DC126D" w:rsidP="008F672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Задане 4</w:t>
      </w:r>
      <w:r w:rsidR="00F1469A" w:rsidRPr="00FB5F2A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.</w:t>
      </w:r>
      <w:r w:rsidR="00F1469A" w:rsidRPr="00FB5F2A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 xml:space="preserve"> Падкрэсліце лішняе слова: </w:t>
      </w:r>
    </w:p>
    <w:p w:rsidR="00F1469A" w:rsidRPr="00F1469A" w:rsidRDefault="00F1469A" w:rsidP="008F672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F1469A">
        <w:rPr>
          <w:rFonts w:ascii="Times New Roman" w:hAnsi="Times New Roman" w:cs="Times New Roman"/>
          <w:sz w:val="28"/>
          <w:szCs w:val="28"/>
          <w:lang w:val="be-BY"/>
        </w:rPr>
        <w:t>На</w:t>
      </w:r>
      <w:r w:rsidRPr="00F1469A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F1469A">
        <w:rPr>
          <w:rFonts w:ascii="Times New Roman" w:hAnsi="Times New Roman" w:cs="Times New Roman"/>
          <w:sz w:val="28"/>
          <w:szCs w:val="28"/>
          <w:lang w:val="be-BY"/>
        </w:rPr>
        <w:t>працягу</w:t>
      </w:r>
      <w:r w:rsidRPr="00F1469A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F1469A">
        <w:rPr>
          <w:rFonts w:ascii="Times New Roman" w:hAnsi="Times New Roman" w:cs="Times New Roman"/>
          <w:sz w:val="28"/>
          <w:szCs w:val="28"/>
          <w:lang w:val="be-BY"/>
        </w:rPr>
        <w:t>стагоддзяў</w:t>
      </w:r>
      <w:r w:rsidRPr="00F1469A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F1469A">
        <w:rPr>
          <w:rFonts w:ascii="Times New Roman" w:hAnsi="Times New Roman" w:cs="Times New Roman"/>
          <w:sz w:val="28"/>
          <w:szCs w:val="28"/>
          <w:lang w:val="be-BY"/>
        </w:rPr>
        <w:t>бортніцтва</w:t>
      </w:r>
      <w:r w:rsidRPr="00F1469A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F1469A">
        <w:rPr>
          <w:rFonts w:ascii="Times New Roman" w:hAnsi="Times New Roman" w:cs="Times New Roman"/>
          <w:sz w:val="28"/>
          <w:szCs w:val="28"/>
          <w:lang w:val="be-BY"/>
        </w:rPr>
        <w:t>задавальняла</w:t>
      </w:r>
      <w:r w:rsidRPr="00F1469A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F1469A">
        <w:rPr>
          <w:rFonts w:ascii="Times New Roman" w:hAnsi="Times New Roman" w:cs="Times New Roman"/>
          <w:sz w:val="28"/>
          <w:szCs w:val="28"/>
          <w:lang w:val="be-BY"/>
        </w:rPr>
        <w:t>патрэбы</w:t>
      </w:r>
      <w:r w:rsidRPr="00F1469A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F1469A">
        <w:rPr>
          <w:rFonts w:ascii="Times New Roman" w:hAnsi="Times New Roman" w:cs="Times New Roman"/>
          <w:sz w:val="28"/>
          <w:szCs w:val="28"/>
          <w:lang w:val="be-BY"/>
        </w:rPr>
        <w:t>ўсходніх</w:t>
      </w:r>
      <w:r w:rsidRPr="00F1469A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F1469A">
        <w:rPr>
          <w:rFonts w:ascii="Times New Roman" w:hAnsi="Times New Roman" w:cs="Times New Roman"/>
          <w:sz w:val="28"/>
          <w:szCs w:val="28"/>
          <w:lang w:val="be-BY"/>
        </w:rPr>
        <w:t>славян</w:t>
      </w:r>
      <w:r w:rsidRPr="00F1469A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F1469A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F1469A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F1469A">
        <w:rPr>
          <w:rFonts w:ascii="Times New Roman" w:hAnsi="Times New Roman" w:cs="Times New Roman"/>
          <w:sz w:val="28"/>
          <w:szCs w:val="28"/>
          <w:lang w:val="be-BY"/>
        </w:rPr>
        <w:t xml:space="preserve">мёдзе, </w:t>
      </w:r>
      <w:r w:rsidRPr="008F672B">
        <w:rPr>
          <w:rFonts w:ascii="Times New Roman" w:hAnsi="Times New Roman" w:cs="Times New Roman"/>
          <w:sz w:val="28"/>
          <w:szCs w:val="28"/>
          <w:u w:val="single"/>
          <w:lang w:val="be-BY"/>
        </w:rPr>
        <w:t>цукру</w:t>
      </w:r>
      <w:r w:rsidRPr="00F1469A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F1469A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F1469A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F1469A">
        <w:rPr>
          <w:rFonts w:ascii="Times New Roman" w:hAnsi="Times New Roman" w:cs="Times New Roman"/>
          <w:sz w:val="28"/>
          <w:szCs w:val="28"/>
          <w:lang w:val="be-BY"/>
        </w:rPr>
        <w:t>іншых</w:t>
      </w:r>
      <w:r w:rsidRPr="00F1469A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F1469A">
        <w:rPr>
          <w:rFonts w:ascii="Times New Roman" w:hAnsi="Times New Roman" w:cs="Times New Roman"/>
          <w:sz w:val="28"/>
          <w:szCs w:val="28"/>
          <w:lang w:val="be-BY"/>
        </w:rPr>
        <w:t>прадуктах</w:t>
      </w:r>
      <w:r w:rsidRPr="00F1469A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F1469A">
        <w:rPr>
          <w:rFonts w:ascii="Times New Roman" w:hAnsi="Times New Roman" w:cs="Times New Roman"/>
          <w:sz w:val="28"/>
          <w:szCs w:val="28"/>
          <w:lang w:val="be-BY"/>
        </w:rPr>
        <w:t>жыццядзейнасці</w:t>
      </w:r>
      <w:r w:rsidRPr="00F1469A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F1469A">
        <w:rPr>
          <w:rFonts w:ascii="Times New Roman" w:hAnsi="Times New Roman" w:cs="Times New Roman"/>
          <w:sz w:val="28"/>
          <w:szCs w:val="28"/>
          <w:lang w:val="be-BY"/>
        </w:rPr>
        <w:t>пчол</w:t>
      </w:r>
      <w:r w:rsidRPr="00F1469A">
        <w:rPr>
          <w:rFonts w:ascii="Times New Roman" w:hAnsi="Times New Roman" w:cs="Times New Roman"/>
          <w:sz w:val="28"/>
          <w:szCs w:val="28"/>
          <w:lang w:val="pl-PL"/>
        </w:rPr>
        <w:t xml:space="preserve"> – </w:t>
      </w:r>
      <w:r w:rsidRPr="00F1469A">
        <w:rPr>
          <w:rFonts w:ascii="Times New Roman" w:hAnsi="Times New Roman" w:cs="Times New Roman"/>
          <w:sz w:val="28"/>
          <w:szCs w:val="28"/>
          <w:lang w:val="be-BY"/>
        </w:rPr>
        <w:t>воск</w:t>
      </w:r>
      <w:r w:rsidRPr="00F1469A">
        <w:rPr>
          <w:rFonts w:ascii="Times New Roman" w:hAnsi="Times New Roman" w:cs="Times New Roman"/>
          <w:sz w:val="28"/>
          <w:szCs w:val="28"/>
          <w:lang w:val="pl-PL"/>
        </w:rPr>
        <w:t xml:space="preserve">, </w:t>
      </w:r>
      <w:r w:rsidRPr="00F1469A">
        <w:rPr>
          <w:rFonts w:ascii="Times New Roman" w:hAnsi="Times New Roman" w:cs="Times New Roman"/>
          <w:sz w:val="28"/>
          <w:szCs w:val="28"/>
          <w:lang w:val="be-BY"/>
        </w:rPr>
        <w:t>праполіс</w:t>
      </w:r>
      <w:r w:rsidRPr="00F1469A">
        <w:rPr>
          <w:rFonts w:ascii="Times New Roman" w:hAnsi="Times New Roman" w:cs="Times New Roman"/>
          <w:sz w:val="28"/>
          <w:szCs w:val="28"/>
          <w:lang w:val="pl-PL"/>
        </w:rPr>
        <w:t>.</w:t>
      </w:r>
    </w:p>
    <w:p w:rsidR="004C44D9" w:rsidRDefault="004C44D9" w:rsidP="009D23A9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435F8" w:rsidRPr="00FB5F2A" w:rsidRDefault="007744B4" w:rsidP="009D23A9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Заданне 5</w:t>
      </w:r>
      <w:r w:rsidR="00F05BBF" w:rsidRPr="00FB5F2A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 xml:space="preserve">. </w:t>
      </w:r>
      <w:r w:rsidR="007435F8" w:rsidRPr="00FB5F2A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Азнаёмцеся з тэкстамі:</w:t>
      </w:r>
    </w:p>
    <w:p w:rsidR="00CB34F0" w:rsidRDefault="007435F8" w:rsidP="009D23A9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D23A9">
        <w:rPr>
          <w:rFonts w:ascii="Times New Roman" w:hAnsi="Times New Roman" w:cs="Times New Roman"/>
          <w:sz w:val="28"/>
          <w:szCs w:val="28"/>
          <w:lang w:val="be-BY"/>
        </w:rPr>
        <w:t xml:space="preserve">А) </w:t>
      </w:r>
      <w:r w:rsidR="00CB34F0" w:rsidRPr="00CB34F0">
        <w:rPr>
          <w:rFonts w:ascii="Times New Roman" w:hAnsi="Times New Roman" w:cs="Times New Roman"/>
          <w:sz w:val="28"/>
          <w:szCs w:val="28"/>
          <w:lang w:val="be-BY"/>
        </w:rPr>
        <w:t>Б</w:t>
      </w:r>
      <w:r w:rsidR="00CB34F0" w:rsidRPr="00811FC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ортніцтва</w:t>
      </w:r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- </w:t>
      </w:r>
      <w:r w:rsidR="00CB34F0" w:rsidRPr="00811FC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гэта</w:t>
      </w:r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r w:rsidR="00CB34F0" w:rsidRPr="00811FC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рамяство</w:t>
      </w:r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r w:rsidR="00CB34F0" w:rsidRPr="00811FC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па</w:t>
      </w:r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r w:rsidR="00CB34F0" w:rsidRPr="00811FC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стварэнні</w:t>
      </w:r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r w:rsidR="00CB34F0" w:rsidRPr="00811FC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рукамі</w:t>
      </w:r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r w:rsidR="00CB34F0" w:rsidRPr="00811FC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чалавека</w:t>
      </w:r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r w:rsidR="00CB34F0" w:rsidRPr="00811FC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дупла</w:t>
      </w:r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(</w:t>
      </w:r>
      <w:r w:rsidR="00CB34F0" w:rsidRPr="00811FC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яно</w:t>
      </w:r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r w:rsidR="00CB34F0" w:rsidRPr="00811FC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называлася</w:t>
      </w:r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«</w:t>
      </w:r>
      <w:r w:rsidR="00CB34F0" w:rsidRPr="00811FC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борць</w:t>
      </w:r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») </w:t>
      </w:r>
      <w:r w:rsidR="00CB34F0" w:rsidRPr="00811FC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для</w:t>
      </w:r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r w:rsidR="00CB34F0" w:rsidRPr="00811FC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размнажэння</w:t>
      </w:r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r w:rsidR="00CB34F0" w:rsidRPr="00811FC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пчол</w:t>
      </w:r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. </w:t>
      </w:r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Як</w:t>
      </w:r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правіла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,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борці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ствараліся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ў</w:t>
      </w:r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жывых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дрэвах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,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менавіта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яны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маглі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даць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пчолам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прахалоду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летам</w:t>
      </w:r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і</w:t>
      </w:r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адноснае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цяпло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зімой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,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якія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так</w:t>
      </w:r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любяць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гэтыя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стварэння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. </w:t>
      </w:r>
      <w:r w:rsid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Л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юдзі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спецыяльна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выбіралі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найбольш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прадуктыўныя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</w:t>
      </w:r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пункту</w:t>
      </w:r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гледжання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гадоўлі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пчол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</w:t>
      </w:r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лясныя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масівы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pl-PL"/>
        </w:rPr>
        <w:t xml:space="preserve">.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Менавіта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таму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дзікія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пчолы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з часам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больш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ахвотна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засялялі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штучна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створаныя</w:t>
      </w:r>
      <w:proofErr w:type="spellEnd"/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дупл</w:t>
      </w:r>
      <w:r w:rsid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ы</w:t>
      </w:r>
      <w:r w:rsidR="00CB34F0" w:rsidRPr="00CB34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</w:p>
    <w:p w:rsidR="009C0929" w:rsidRPr="009D23A9" w:rsidRDefault="007435F8" w:rsidP="009D23A9">
      <w:pPr>
        <w:jc w:val="both"/>
        <w:rPr>
          <w:rFonts w:ascii="Times New Roman" w:hAnsi="Times New Roman" w:cs="Times New Roman"/>
          <w:sz w:val="28"/>
          <w:szCs w:val="28"/>
        </w:rPr>
      </w:pPr>
      <w:r w:rsidRPr="009D23A9">
        <w:rPr>
          <w:rFonts w:ascii="Times New Roman" w:hAnsi="Times New Roman" w:cs="Times New Roman"/>
          <w:sz w:val="28"/>
          <w:szCs w:val="28"/>
          <w:lang w:val="be-BY"/>
        </w:rPr>
        <w:lastRenderedPageBreak/>
        <w:t>Б</w:t>
      </w:r>
      <w:bookmarkStart w:id="1" w:name="_Hlk179837866"/>
      <w:r w:rsidRPr="009D23A9">
        <w:rPr>
          <w:rFonts w:ascii="Times New Roman" w:hAnsi="Times New Roman" w:cs="Times New Roman"/>
          <w:sz w:val="28"/>
          <w:szCs w:val="28"/>
          <w:lang w:val="be-BY"/>
        </w:rPr>
        <w:t xml:space="preserve">) </w:t>
      </w:r>
      <w:r w:rsidR="009C3120" w:rsidRPr="009D23A9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="009C0929" w:rsidRPr="009D23A9">
        <w:rPr>
          <w:rFonts w:ascii="Times New Roman" w:hAnsi="Times New Roman" w:cs="Times New Roman"/>
          <w:sz w:val="28"/>
          <w:szCs w:val="28"/>
        </w:rPr>
        <w:t xml:space="preserve"> X</w:t>
      </w:r>
      <w:r w:rsidR="009C3120" w:rsidRPr="009D23A9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9C0929" w:rsidRPr="009D23A9">
        <w:rPr>
          <w:rFonts w:ascii="Times New Roman" w:hAnsi="Times New Roman" w:cs="Times New Roman"/>
          <w:sz w:val="28"/>
          <w:szCs w:val="28"/>
        </w:rPr>
        <w:t>X ст</w:t>
      </w:r>
      <w:bookmarkEnd w:id="1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многія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беларусы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аддавалі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перавагу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лясной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форме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калоднага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пчалярства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Канструкцыйна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калода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адрознівалася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ад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борці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толькі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тым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мела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накрыўку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бяросты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яловай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ліпавай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кары,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дошак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вырабу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калоды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звычайна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выкарыстоўвалі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хва</w:t>
      </w:r>
      <w:proofErr w:type="spellEnd"/>
      <w:r w:rsidR="009C3120" w:rsidRPr="009D23A9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9C0929" w:rsidRPr="009D23A9">
        <w:rPr>
          <w:rFonts w:ascii="Times New Roman" w:hAnsi="Times New Roman" w:cs="Times New Roman"/>
          <w:sz w:val="28"/>
          <w:szCs w:val="28"/>
        </w:rPr>
        <w:t xml:space="preserve">выя пароды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дрэва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найчасцей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сасну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таксама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дуб і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альху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Калода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выраблялася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камля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дрэва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вышын</w:t>
      </w:r>
      <w:proofErr w:type="spellEnd"/>
      <w:r w:rsidR="00844D08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9C0929" w:rsidRPr="009D23A9">
        <w:rPr>
          <w:rFonts w:ascii="Times New Roman" w:hAnsi="Times New Roman" w:cs="Times New Roman"/>
          <w:sz w:val="28"/>
          <w:szCs w:val="28"/>
        </w:rPr>
        <w:t xml:space="preserve">й ад 1,10 да 1,65 метра. Па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спосабе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размяшчэння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адносна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зямлі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калоды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бытавалі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дзвюх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формах –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вертыкальнай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гарызантальнай</w:t>
      </w:r>
      <w:proofErr w:type="spellEnd"/>
      <w:r w:rsidR="009C3120" w:rsidRPr="009D23A9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9C0929" w:rsidRPr="009D23A9">
        <w:rPr>
          <w:rFonts w:ascii="Times New Roman" w:hAnsi="Times New Roman" w:cs="Times New Roman"/>
          <w:sz w:val="28"/>
          <w:szCs w:val="28"/>
          <w:lang w:val="be-BY"/>
        </w:rPr>
        <w:t>Калоду маглі вырабляць з цэльнага кавалка дрэва, выдз</w:t>
      </w:r>
      <w:r w:rsidR="009C3120" w:rsidRPr="009D23A9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9C0929" w:rsidRPr="009D23A9">
        <w:rPr>
          <w:rFonts w:ascii="Times New Roman" w:hAnsi="Times New Roman" w:cs="Times New Roman"/>
          <w:sz w:val="28"/>
          <w:szCs w:val="28"/>
          <w:lang w:val="be-BY"/>
        </w:rPr>
        <w:t>ўбваючы камеру аналагічна, як і ў борці, альбо распілоўвалі камель на дзве часткі, выдз</w:t>
      </w:r>
      <w:r w:rsidR="009C3120" w:rsidRPr="009D23A9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9C0929" w:rsidRPr="009D23A9">
        <w:rPr>
          <w:rFonts w:ascii="Times New Roman" w:hAnsi="Times New Roman" w:cs="Times New Roman"/>
          <w:sz w:val="28"/>
          <w:szCs w:val="28"/>
          <w:lang w:val="be-BY"/>
        </w:rPr>
        <w:t xml:space="preserve">ўбвалі іх, а пасля злучалі і замацоўвалі.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Устанаўліваліся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калода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альбо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моцнай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галіне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дрэва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альбо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на двух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паралельна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ўрэзаных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дрэва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дубовых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брусах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альбо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на квадратным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памосце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вакол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929" w:rsidRPr="009D23A9">
        <w:rPr>
          <w:rFonts w:ascii="Times New Roman" w:hAnsi="Times New Roman" w:cs="Times New Roman"/>
          <w:sz w:val="28"/>
          <w:szCs w:val="28"/>
        </w:rPr>
        <w:t>дрэва</w:t>
      </w:r>
      <w:proofErr w:type="spellEnd"/>
      <w:r w:rsidR="009C0929" w:rsidRPr="009D23A9">
        <w:rPr>
          <w:rFonts w:ascii="Times New Roman" w:hAnsi="Times New Roman" w:cs="Times New Roman"/>
          <w:sz w:val="28"/>
          <w:szCs w:val="28"/>
        </w:rPr>
        <w:t>.</w:t>
      </w:r>
    </w:p>
    <w:p w:rsidR="007435F8" w:rsidRDefault="007435F8" w:rsidP="009D23A9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D23A9">
        <w:rPr>
          <w:rFonts w:ascii="Times New Roman" w:hAnsi="Times New Roman" w:cs="Times New Roman"/>
          <w:sz w:val="28"/>
          <w:szCs w:val="28"/>
          <w:lang w:val="be-BY"/>
        </w:rPr>
        <w:t>В) У</w:t>
      </w:r>
      <w:r w:rsidRPr="009D23A9">
        <w:rPr>
          <w:rFonts w:ascii="Times New Roman" w:hAnsi="Times New Roman" w:cs="Times New Roman"/>
          <w:sz w:val="28"/>
          <w:szCs w:val="28"/>
        </w:rPr>
        <w:t xml:space="preserve"> X</w:t>
      </w:r>
      <w:r w:rsidRPr="009D23A9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D23A9">
        <w:rPr>
          <w:rFonts w:ascii="Times New Roman" w:hAnsi="Times New Roman" w:cs="Times New Roman"/>
          <w:sz w:val="28"/>
          <w:szCs w:val="28"/>
        </w:rPr>
        <w:t xml:space="preserve">X </w:t>
      </w:r>
      <w:proofErr w:type="spellStart"/>
      <w:r w:rsidRPr="009D23A9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Pr="009D23A9">
        <w:rPr>
          <w:rFonts w:ascii="Times New Roman" w:hAnsi="Times New Roman" w:cs="Times New Roman"/>
          <w:sz w:val="28"/>
          <w:szCs w:val="28"/>
          <w:lang w:val="be-BY"/>
        </w:rPr>
        <w:t xml:space="preserve">. побач з лясным шырока распаўсюдзілася пасечнае пчалярства. Сяляне, шляхта заводзілі </w:t>
      </w:r>
      <w:r w:rsidR="009D23A9" w:rsidRPr="009D23A9">
        <w:rPr>
          <w:rFonts w:ascii="Times New Roman" w:hAnsi="Times New Roman" w:cs="Times New Roman"/>
          <w:sz w:val="28"/>
          <w:szCs w:val="28"/>
          <w:lang w:val="be-BY"/>
        </w:rPr>
        <w:t xml:space="preserve">ў </w:t>
      </w:r>
      <w:r w:rsidRPr="009D23A9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9D23A9" w:rsidRPr="009D23A9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9D23A9">
        <w:rPr>
          <w:rFonts w:ascii="Times New Roman" w:hAnsi="Times New Roman" w:cs="Times New Roman"/>
          <w:sz w:val="28"/>
          <w:szCs w:val="28"/>
          <w:lang w:val="be-BY"/>
        </w:rPr>
        <w:t xml:space="preserve">бе </w:t>
      </w:r>
      <w:r w:rsidR="009D23A9" w:rsidRPr="009D23A9">
        <w:rPr>
          <w:rFonts w:ascii="Times New Roman" w:hAnsi="Times New Roman" w:cs="Times New Roman"/>
          <w:sz w:val="28"/>
          <w:szCs w:val="28"/>
          <w:lang w:val="be-BY"/>
        </w:rPr>
        <w:t xml:space="preserve">на сядзібах пасекі на дзясяткі і сотні вулляў. Спачатку тут пераважалі калодныя вуллі, у канцы </w:t>
      </w:r>
      <w:r w:rsidR="009D23A9" w:rsidRPr="009D23A9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9D23A9" w:rsidRPr="009D23A9">
        <w:rPr>
          <w:rFonts w:ascii="Times New Roman" w:hAnsi="Times New Roman" w:cs="Times New Roman"/>
          <w:sz w:val="28"/>
          <w:szCs w:val="28"/>
        </w:rPr>
        <w:t xml:space="preserve"> </w:t>
      </w:r>
      <w:r w:rsidR="009D23A9" w:rsidRPr="009D23A9">
        <w:rPr>
          <w:rFonts w:ascii="Times New Roman" w:hAnsi="Times New Roman" w:cs="Times New Roman"/>
          <w:sz w:val="28"/>
          <w:szCs w:val="28"/>
          <w:lang w:val="be-BY"/>
        </w:rPr>
        <w:t>- пачатку</w:t>
      </w:r>
      <w:r w:rsidR="009D23A9" w:rsidRPr="009D23A9">
        <w:rPr>
          <w:rFonts w:ascii="Times New Roman" w:hAnsi="Times New Roman" w:cs="Times New Roman"/>
          <w:sz w:val="28"/>
          <w:szCs w:val="28"/>
        </w:rPr>
        <w:t xml:space="preserve"> </w:t>
      </w:r>
      <w:r w:rsidR="009D23A9" w:rsidRPr="009D23A9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9D23A9" w:rsidRPr="009D23A9">
        <w:rPr>
          <w:rFonts w:ascii="Times New Roman" w:hAnsi="Times New Roman" w:cs="Times New Roman"/>
          <w:sz w:val="28"/>
          <w:szCs w:val="28"/>
          <w:lang w:val="be-BY"/>
        </w:rPr>
        <w:t xml:space="preserve"> ст. распаўсюдзіліся  больш сучасныя рамачныя вуллі. </w:t>
      </w:r>
    </w:p>
    <w:p w:rsidR="00EE45CA" w:rsidRPr="00622811" w:rsidRDefault="004C44D9" w:rsidP="009D23A9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Суаднясі тэксты з адпаведнай іл</w:t>
      </w:r>
      <w:r w:rsidR="009D23A9" w:rsidRPr="005D3CFF">
        <w:rPr>
          <w:rFonts w:ascii="Times New Roman" w:hAnsi="Times New Roman" w:cs="Times New Roman"/>
          <w:i/>
          <w:sz w:val="28"/>
          <w:szCs w:val="28"/>
          <w:lang w:val="be-BY"/>
        </w:rPr>
        <w:t>юстрацыяй</w:t>
      </w:r>
      <w:r w:rsidR="009D23A9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FB5F2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B5F2A" w:rsidRPr="00FB5F2A">
        <w:rPr>
          <w:rFonts w:ascii="Times New Roman" w:hAnsi="Times New Roman" w:cs="Times New Roman"/>
          <w:i/>
          <w:sz w:val="28"/>
          <w:szCs w:val="28"/>
          <w:lang w:val="be-BY"/>
        </w:rPr>
        <w:t>Адказ запішыце.</w:t>
      </w:r>
      <w:r w:rsidR="00FB5F2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96"/>
        <w:gridCol w:w="3307"/>
        <w:gridCol w:w="3066"/>
      </w:tblGrid>
      <w:tr w:rsidR="00706792" w:rsidTr="00622811">
        <w:tc>
          <w:tcPr>
            <w:tcW w:w="3034" w:type="dxa"/>
          </w:tcPr>
          <w:p w:rsidR="00EE45CA" w:rsidRDefault="00EE45CA">
            <w:pPr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EFE61A">
                  <wp:extent cx="1821051" cy="1812925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320" cy="1851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</w:tcPr>
          <w:p w:rsidR="00EE45CA" w:rsidRDefault="00F05BBF">
            <w:pPr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2161A8">
                  <wp:extent cx="1713230" cy="1913255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913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4" w:type="dxa"/>
          </w:tcPr>
          <w:p w:rsidR="00EE45CA" w:rsidRDefault="0096263C">
            <w:pPr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EB19E6">
                  <wp:extent cx="1805552" cy="1913255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483" cy="1956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792" w:rsidTr="00622811">
        <w:tc>
          <w:tcPr>
            <w:tcW w:w="3034" w:type="dxa"/>
          </w:tcPr>
          <w:p w:rsidR="00EE45CA" w:rsidRPr="00FB5F2A" w:rsidRDefault="00FB5F2A" w:rsidP="00FB5F2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be-BY"/>
              </w:rPr>
            </w:pPr>
            <w:r w:rsidRPr="00FB5F2A">
              <w:rPr>
                <w:rFonts w:ascii="Times New Roman" w:hAnsi="Times New Roman" w:cs="Times New Roman"/>
                <w:b/>
                <w:i/>
                <w:sz w:val="32"/>
                <w:szCs w:val="32"/>
                <w:lang w:val="be-BY"/>
              </w:rPr>
              <w:t>А</w:t>
            </w:r>
          </w:p>
        </w:tc>
        <w:tc>
          <w:tcPr>
            <w:tcW w:w="3307" w:type="dxa"/>
          </w:tcPr>
          <w:p w:rsidR="00EE45CA" w:rsidRPr="00FB5F2A" w:rsidRDefault="00FB5F2A" w:rsidP="00FB5F2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be-BY"/>
              </w:rPr>
            </w:pPr>
            <w:r w:rsidRPr="00FB5F2A">
              <w:rPr>
                <w:rFonts w:ascii="Times New Roman" w:hAnsi="Times New Roman" w:cs="Times New Roman"/>
                <w:b/>
                <w:i/>
                <w:sz w:val="32"/>
                <w:szCs w:val="32"/>
                <w:lang w:val="be-BY"/>
              </w:rPr>
              <w:t>Б</w:t>
            </w:r>
          </w:p>
        </w:tc>
        <w:tc>
          <w:tcPr>
            <w:tcW w:w="3004" w:type="dxa"/>
          </w:tcPr>
          <w:p w:rsidR="00EE45CA" w:rsidRPr="00FB5F2A" w:rsidRDefault="00FB5F2A" w:rsidP="00FB5F2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be-BY"/>
              </w:rPr>
            </w:pPr>
            <w:r w:rsidRPr="00FB5F2A">
              <w:rPr>
                <w:rFonts w:ascii="Times New Roman" w:hAnsi="Times New Roman" w:cs="Times New Roman"/>
                <w:b/>
                <w:i/>
                <w:sz w:val="32"/>
                <w:szCs w:val="32"/>
                <w:lang w:val="be-BY"/>
              </w:rPr>
              <w:t>В</w:t>
            </w:r>
          </w:p>
        </w:tc>
      </w:tr>
    </w:tbl>
    <w:p w:rsidR="004C44D9" w:rsidRDefault="004C44D9" w:rsidP="00647E3E">
      <w:pPr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</w:p>
    <w:p w:rsidR="004C44D9" w:rsidRPr="00647E3E" w:rsidRDefault="004C44D9" w:rsidP="004C44D9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D5DA8">
        <w:rPr>
          <w:rFonts w:ascii="Times New Roman" w:hAnsi="Times New Roman" w:cs="Times New Roman"/>
          <w:b/>
          <w:sz w:val="28"/>
          <w:szCs w:val="28"/>
          <w:lang w:val="be-BY"/>
        </w:rPr>
        <w:t>Для фарміравання ў вучняў чытацкага ўмення інтэграваць і інтэрпрэтаваць паведамленні тэксту рэкаменду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ю</w:t>
      </w:r>
      <w:r w:rsidRPr="00FD5DA8">
        <w:rPr>
          <w:rFonts w:ascii="Times New Roman" w:hAnsi="Times New Roman" w:cs="Times New Roman"/>
          <w:b/>
          <w:sz w:val="28"/>
          <w:szCs w:val="28"/>
          <w:lang w:val="be-BY"/>
        </w:rPr>
        <w:t>цца прапанава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ныя </w:t>
      </w:r>
      <w:r w:rsidRPr="00FD5DA8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заданні:</w:t>
      </w:r>
    </w:p>
    <w:p w:rsidR="00622811" w:rsidRPr="00FB5F2A" w:rsidRDefault="004C44D9" w:rsidP="004C44D9">
      <w:p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FB5F2A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 xml:space="preserve">Заданне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 xml:space="preserve">6 </w:t>
      </w:r>
      <w:r w:rsidR="00844D08" w:rsidRPr="00F05BBF">
        <w:rPr>
          <w:rFonts w:ascii="Times New Roman" w:hAnsi="Times New Roman" w:cs="Times New Roman"/>
          <w:sz w:val="28"/>
          <w:szCs w:val="28"/>
          <w:lang w:val="be-BY"/>
        </w:rPr>
        <w:t xml:space="preserve">На аснове інфармацыі, прыведзенай у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папярэднім </w:t>
      </w:r>
      <w:r w:rsidR="00844D08" w:rsidRPr="00F05BBF">
        <w:rPr>
          <w:rFonts w:ascii="Times New Roman" w:hAnsi="Times New Roman" w:cs="Times New Roman"/>
          <w:sz w:val="28"/>
          <w:szCs w:val="28"/>
          <w:lang w:val="be-BY"/>
        </w:rPr>
        <w:t xml:space="preserve">тэксце, </w:t>
      </w:r>
      <w:r w:rsidR="00844D08" w:rsidRPr="00647E3E">
        <w:rPr>
          <w:rFonts w:ascii="Times New Roman" w:hAnsi="Times New Roman" w:cs="Times New Roman"/>
          <w:i/>
          <w:sz w:val="28"/>
          <w:szCs w:val="28"/>
          <w:lang w:val="be-BY"/>
        </w:rPr>
        <w:t>апішы працэс вырабу</w:t>
      </w:r>
      <w:r w:rsidR="00844D08" w:rsidRPr="00F05BBF">
        <w:rPr>
          <w:rFonts w:ascii="Times New Roman" w:hAnsi="Times New Roman" w:cs="Times New Roman"/>
          <w:sz w:val="28"/>
          <w:szCs w:val="28"/>
          <w:lang w:val="be-BY"/>
        </w:rPr>
        <w:t xml:space="preserve"> калоды, ужываючы вытворныя і невытворныя прыназоўнікі. Узор выканання: </w:t>
      </w:r>
      <w:r w:rsidR="00844D08" w:rsidRPr="00FB5F2A">
        <w:rPr>
          <w:rFonts w:ascii="Times New Roman" w:hAnsi="Times New Roman" w:cs="Times New Roman"/>
          <w:i/>
          <w:sz w:val="28"/>
          <w:szCs w:val="28"/>
          <w:lang w:val="be-BY"/>
        </w:rPr>
        <w:t>Для таго каб змайстраваць калоду, выбераце …</w:t>
      </w:r>
    </w:p>
    <w:p w:rsidR="00B76CB4" w:rsidRDefault="00394239" w:rsidP="00394239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B5F2A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 xml:space="preserve">Заданне </w:t>
      </w:r>
      <w:r w:rsidR="004C44D9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7</w:t>
      </w:r>
      <w:r w:rsidR="007744B4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 xml:space="preserve"> </w:t>
      </w:r>
      <w:r w:rsidR="002A7361" w:rsidRPr="00FB5F2A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 xml:space="preserve"> </w:t>
      </w:r>
      <w:r w:rsidRPr="00394239">
        <w:rPr>
          <w:rFonts w:ascii="Times New Roman" w:hAnsi="Times New Roman" w:cs="Times New Roman"/>
          <w:sz w:val="28"/>
          <w:szCs w:val="28"/>
          <w:lang w:val="be-BY"/>
        </w:rPr>
        <w:t>на вылуч</w:t>
      </w:r>
      <w:r w:rsidR="00647E3E">
        <w:rPr>
          <w:rFonts w:ascii="Times New Roman" w:hAnsi="Times New Roman" w:cs="Times New Roman"/>
          <w:sz w:val="28"/>
          <w:szCs w:val="28"/>
          <w:lang w:val="be-BY"/>
        </w:rPr>
        <w:t>энне інфармацыі з тэксту можна прапанаваць гульню ў</w:t>
      </w:r>
      <w:r w:rsidRPr="0039423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94239">
        <w:rPr>
          <w:rFonts w:ascii="Times New Roman" w:hAnsi="Times New Roman" w:cs="Times New Roman"/>
          <w:sz w:val="28"/>
          <w:szCs w:val="28"/>
        </w:rPr>
        <w:t>QR</w:t>
      </w:r>
      <w:r w:rsidRPr="00394239">
        <w:rPr>
          <w:rFonts w:ascii="Times New Roman" w:hAnsi="Times New Roman" w:cs="Times New Roman"/>
          <w:sz w:val="28"/>
          <w:szCs w:val="28"/>
          <w:lang w:val="be-BY"/>
        </w:rPr>
        <w:t>-даміно, якое само па сабе ёсць лічбавы код. Працэс гульні аналагічны даміно</w:t>
      </w:r>
      <w:r w:rsidR="00BC70E5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394239">
        <w:rPr>
          <w:rFonts w:ascii="Times New Roman" w:hAnsi="Times New Roman" w:cs="Times New Roman"/>
          <w:sz w:val="28"/>
          <w:szCs w:val="28"/>
        </w:rPr>
        <w:t>QR</w:t>
      </w:r>
      <w:r w:rsidRPr="00394239">
        <w:rPr>
          <w:rFonts w:ascii="Times New Roman" w:hAnsi="Times New Roman" w:cs="Times New Roman"/>
          <w:sz w:val="28"/>
          <w:szCs w:val="28"/>
          <w:lang w:val="be-BY"/>
        </w:rPr>
        <w:t>-коды</w:t>
      </w:r>
      <w:r w:rsidR="00BC70E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94239">
        <w:rPr>
          <w:rFonts w:ascii="Times New Roman" w:hAnsi="Times New Roman" w:cs="Times New Roman"/>
          <w:sz w:val="28"/>
          <w:szCs w:val="28"/>
          <w:lang w:val="be-BY"/>
        </w:rPr>
        <w:t xml:space="preserve">трэба адкрыць з дапамогай смартфона, </w:t>
      </w:r>
      <w:r w:rsidR="00B76CB4">
        <w:rPr>
          <w:rFonts w:ascii="Times New Roman" w:hAnsi="Times New Roman" w:cs="Times New Roman"/>
          <w:sz w:val="28"/>
          <w:szCs w:val="28"/>
          <w:lang w:val="be-BY"/>
        </w:rPr>
        <w:t xml:space="preserve">на картцы будзе </w:t>
      </w:r>
      <w:r w:rsidRPr="00394239">
        <w:rPr>
          <w:rFonts w:ascii="Times New Roman" w:hAnsi="Times New Roman" w:cs="Times New Roman"/>
          <w:sz w:val="28"/>
          <w:szCs w:val="28"/>
          <w:lang w:val="be-BY"/>
        </w:rPr>
        <w:t xml:space="preserve">тэкст. На </w:t>
      </w:r>
      <w:r w:rsidR="00A9448B">
        <w:rPr>
          <w:rFonts w:ascii="Times New Roman" w:hAnsi="Times New Roman" w:cs="Times New Roman"/>
          <w:sz w:val="28"/>
          <w:szCs w:val="28"/>
          <w:lang w:val="be-BY"/>
        </w:rPr>
        <w:t>адной картцы</w:t>
      </w:r>
      <w:r w:rsidRPr="00394239">
        <w:rPr>
          <w:rFonts w:ascii="Times New Roman" w:hAnsi="Times New Roman" w:cs="Times New Roman"/>
          <w:sz w:val="28"/>
          <w:szCs w:val="28"/>
          <w:lang w:val="be-BY"/>
        </w:rPr>
        <w:t xml:space="preserve"> код не адпавядае інфармацыі, і да яе трэба знайсці </w:t>
      </w:r>
      <w:r w:rsidRPr="00394239">
        <w:rPr>
          <w:rFonts w:ascii="Times New Roman" w:hAnsi="Times New Roman" w:cs="Times New Roman"/>
          <w:sz w:val="28"/>
          <w:szCs w:val="28"/>
          <w:lang w:val="be-BY"/>
        </w:rPr>
        <w:lastRenderedPageBreak/>
        <w:t>адпаведнік з іншай</w:t>
      </w:r>
      <w:r w:rsidR="00B76CB4">
        <w:rPr>
          <w:rFonts w:ascii="Times New Roman" w:hAnsi="Times New Roman" w:cs="Times New Roman"/>
          <w:sz w:val="28"/>
          <w:szCs w:val="28"/>
          <w:lang w:val="be-BY"/>
        </w:rPr>
        <w:t xml:space="preserve"> карткі, каб скласці ланцужок. Адказ запісаць у выглядзе ланцужка.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1304"/>
        <w:gridCol w:w="1468"/>
        <w:gridCol w:w="1332"/>
        <w:gridCol w:w="1522"/>
        <w:gridCol w:w="1495"/>
        <w:gridCol w:w="1413"/>
        <w:gridCol w:w="1468"/>
      </w:tblGrid>
      <w:tr w:rsidR="00B76CB4" w:rsidTr="00B81422">
        <w:tc>
          <w:tcPr>
            <w:tcW w:w="2218" w:type="dxa"/>
          </w:tcPr>
          <w:p w:rsidR="00B14822" w:rsidRPr="00B76CB4" w:rsidRDefault="00B76CB4" w:rsidP="00B76C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76CB4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А</w:t>
            </w:r>
          </w:p>
        </w:tc>
        <w:tc>
          <w:tcPr>
            <w:tcW w:w="1679" w:type="dxa"/>
          </w:tcPr>
          <w:p w:rsidR="00B14822" w:rsidRPr="00B76CB4" w:rsidRDefault="00B76CB4" w:rsidP="00B76C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76CB4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Б</w:t>
            </w:r>
          </w:p>
        </w:tc>
        <w:tc>
          <w:tcPr>
            <w:tcW w:w="1945" w:type="dxa"/>
          </w:tcPr>
          <w:p w:rsidR="00B14822" w:rsidRPr="00B76CB4" w:rsidRDefault="00B76CB4" w:rsidP="00B76C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76CB4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В</w:t>
            </w:r>
          </w:p>
        </w:tc>
        <w:tc>
          <w:tcPr>
            <w:tcW w:w="221" w:type="dxa"/>
          </w:tcPr>
          <w:p w:rsidR="00B14822" w:rsidRPr="00B76CB4" w:rsidRDefault="00B76CB4" w:rsidP="00B76C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76CB4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Г</w:t>
            </w:r>
          </w:p>
        </w:tc>
        <w:tc>
          <w:tcPr>
            <w:tcW w:w="1839" w:type="dxa"/>
          </w:tcPr>
          <w:p w:rsidR="00B14822" w:rsidRPr="00B76CB4" w:rsidRDefault="00B76CB4" w:rsidP="00B76C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76CB4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Д</w:t>
            </w:r>
          </w:p>
        </w:tc>
        <w:tc>
          <w:tcPr>
            <w:tcW w:w="1653" w:type="dxa"/>
          </w:tcPr>
          <w:p w:rsidR="00B14822" w:rsidRPr="00B76CB4" w:rsidRDefault="00B76CB4" w:rsidP="00B76C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76CB4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Е</w:t>
            </w:r>
          </w:p>
        </w:tc>
        <w:tc>
          <w:tcPr>
            <w:tcW w:w="221" w:type="dxa"/>
          </w:tcPr>
          <w:p w:rsidR="00B14822" w:rsidRPr="00B76CB4" w:rsidRDefault="00B76CB4" w:rsidP="00B76C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76CB4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Ё</w:t>
            </w:r>
          </w:p>
        </w:tc>
      </w:tr>
      <w:tr w:rsidR="00B76CB4" w:rsidTr="00B81422">
        <w:tc>
          <w:tcPr>
            <w:tcW w:w="2218" w:type="dxa"/>
          </w:tcPr>
          <w:p w:rsidR="00B14822" w:rsidRDefault="00B14822" w:rsidP="0039423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EBA43B">
                  <wp:extent cx="752475" cy="8382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</w:tcPr>
          <w:p w:rsidR="00B14822" w:rsidRDefault="0059540A" w:rsidP="0039423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4E9C41" wp14:editId="48CD23D5">
                  <wp:extent cx="876300" cy="857250"/>
                  <wp:effectExtent l="0" t="0" r="0" b="0"/>
                  <wp:docPr id="4" name="Рисунок 4" descr="C:\Users\Учитель\Desktop\qr-co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\Desktop\qr-co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dxa"/>
          </w:tcPr>
          <w:p w:rsidR="00B81422" w:rsidRPr="00B81422" w:rsidRDefault="00B81422" w:rsidP="00B814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14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1050" cy="866775"/>
                  <wp:effectExtent l="0" t="0" r="0" b="9525"/>
                  <wp:docPr id="8" name="Рисунок 8" descr="C:\Users\Учитель\Desktop\qr-code (3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Учитель\Desktop\qr-code (3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822" w:rsidRDefault="00B14822" w:rsidP="0039423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21" w:type="dxa"/>
          </w:tcPr>
          <w:p w:rsidR="00B76CB4" w:rsidRPr="00B76CB4" w:rsidRDefault="00B76CB4" w:rsidP="00B76C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C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4875" cy="828675"/>
                  <wp:effectExtent l="0" t="0" r="9525" b="9525"/>
                  <wp:docPr id="12" name="Рисунок 12" descr="C:\Users\Учитель\Desktop\qr-code (5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Учитель\Desktop\qr-code (5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822" w:rsidRDefault="00B14822" w:rsidP="0039423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839" w:type="dxa"/>
          </w:tcPr>
          <w:p w:rsidR="00B81422" w:rsidRPr="00B81422" w:rsidRDefault="00B81422" w:rsidP="00B814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14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5350" cy="809625"/>
                  <wp:effectExtent l="0" t="0" r="0" b="9525"/>
                  <wp:docPr id="7" name="Рисунок 7" descr="C:\Users\Учитель\Desktop\qr-code (2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Учитель\Desktop\qr-code (2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953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822" w:rsidRDefault="00B14822" w:rsidP="0039423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653" w:type="dxa"/>
          </w:tcPr>
          <w:p w:rsidR="00B81422" w:rsidRPr="00B81422" w:rsidRDefault="00B81422" w:rsidP="00B814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14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8200" cy="904875"/>
                  <wp:effectExtent l="0" t="0" r="0" b="9525"/>
                  <wp:docPr id="5" name="Рисунок 5" descr="C:\Users\Учитель\Desktop\qr-code 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Учитель\Desktop\qr-code (1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382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822" w:rsidRDefault="00B14822" w:rsidP="0039423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21" w:type="dxa"/>
          </w:tcPr>
          <w:p w:rsidR="00B76CB4" w:rsidRPr="00B76CB4" w:rsidRDefault="00B76CB4" w:rsidP="00B76C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C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6775" cy="895350"/>
                  <wp:effectExtent l="0" t="0" r="9525" b="0"/>
                  <wp:docPr id="11" name="Рисунок 11" descr="C:\Users\Учитель\Desktop\qr-code (4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Учитель\Desktop\qr-code (4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667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822" w:rsidRDefault="00B14822" w:rsidP="0039423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</w:tbl>
    <w:p w:rsidR="00BF10E0" w:rsidRPr="00811FC4" w:rsidRDefault="00365F5E" w:rsidP="00365F5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65F5E">
        <w:rPr>
          <w:rFonts w:ascii="Times New Roman" w:hAnsi="Times New Roman" w:cs="Times New Roman"/>
          <w:i/>
          <w:sz w:val="28"/>
          <w:szCs w:val="28"/>
          <w:lang w:val="be-BY"/>
        </w:rPr>
        <w:t>Прапанаваныя тэксты:</w:t>
      </w:r>
    </w:p>
    <w:p w:rsidR="00BC70E5" w:rsidRDefault="00BC70E5" w:rsidP="00F05BBF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1) </w:t>
      </w:r>
      <w:r w:rsidR="00622811" w:rsidRPr="00F05BBF">
        <w:rPr>
          <w:rFonts w:ascii="Times New Roman" w:hAnsi="Times New Roman" w:cs="Times New Roman"/>
          <w:sz w:val="28"/>
          <w:szCs w:val="28"/>
          <w:lang w:val="be-BY"/>
        </w:rPr>
        <w:t>М</w:t>
      </w:r>
      <w:r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622811" w:rsidRPr="00F05BBF">
        <w:rPr>
          <w:rFonts w:ascii="Times New Roman" w:hAnsi="Times New Roman" w:cs="Times New Roman"/>
          <w:sz w:val="28"/>
          <w:szCs w:val="28"/>
          <w:lang w:val="be-BY"/>
        </w:rPr>
        <w:t>д у беларусаў служыў сімвалам дружбы. Яшчэ ў пачатку ХХ ст. на Палессі захоўваўся старажытны звычай бонды, калі бортнік, што сабраў мед у лесе, частаваў кожнага, хто выпадкова сустракаўся на яго шляху.</w:t>
      </w:r>
    </w:p>
    <w:p w:rsidR="0059540A" w:rsidRDefault="00BC70E5" w:rsidP="00F05BBF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2)</w:t>
      </w:r>
      <w:r w:rsidR="00622811" w:rsidRPr="00F05BBF">
        <w:rPr>
          <w:rFonts w:ascii="Times New Roman" w:hAnsi="Times New Roman" w:cs="Times New Roman"/>
          <w:sz w:val="28"/>
          <w:szCs w:val="28"/>
          <w:lang w:val="be-BY"/>
        </w:rPr>
        <w:t xml:space="preserve"> Паводле народнага павер’я, нават вораг, які прыняў пачастунак м</w:t>
      </w:r>
      <w:r w:rsidR="00D112CC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622811" w:rsidRPr="00F05BBF">
        <w:rPr>
          <w:rFonts w:ascii="Times New Roman" w:hAnsi="Times New Roman" w:cs="Times New Roman"/>
          <w:sz w:val="28"/>
          <w:szCs w:val="28"/>
          <w:lang w:val="be-BY"/>
        </w:rPr>
        <w:t>дам, станавіўся лагодным і забываў пра варажнечу.</w:t>
      </w:r>
    </w:p>
    <w:p w:rsidR="00365F5E" w:rsidRPr="00F05BBF" w:rsidRDefault="00BC70E5" w:rsidP="00F05BBF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3) </w:t>
      </w:r>
      <w:r w:rsidR="00622811" w:rsidRPr="00F05BBF">
        <w:rPr>
          <w:rFonts w:ascii="Times New Roman" w:hAnsi="Times New Roman" w:cs="Times New Roman"/>
          <w:sz w:val="28"/>
          <w:szCs w:val="28"/>
          <w:lang w:val="be-BY"/>
        </w:rPr>
        <w:t>Быў вядомы і звычай сябрыны, калі бортнік дарыў аднавяскоўцу рой пчол, а той аддавай яму палову м</w:t>
      </w:r>
      <w:r w:rsidR="00702D42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622811" w:rsidRPr="00F05BBF">
        <w:rPr>
          <w:rFonts w:ascii="Times New Roman" w:hAnsi="Times New Roman" w:cs="Times New Roman"/>
          <w:sz w:val="28"/>
          <w:szCs w:val="28"/>
          <w:lang w:val="be-BY"/>
        </w:rPr>
        <w:t>ду, атрыманага з гэтага рою, што, паводле звычаю, замацоўвала сяброўства і трывалую дружбу паміж імі.</w:t>
      </w:r>
    </w:p>
    <w:p w:rsidR="00BC70E5" w:rsidRDefault="00BC70E5" w:rsidP="00F05BBF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4) </w:t>
      </w:r>
      <w:r w:rsidR="00622811" w:rsidRPr="00F05BBF">
        <w:rPr>
          <w:rFonts w:ascii="Times New Roman" w:hAnsi="Times New Roman" w:cs="Times New Roman"/>
          <w:sz w:val="28"/>
          <w:szCs w:val="28"/>
          <w:lang w:val="pl-PL"/>
        </w:rPr>
        <w:t>М</w:t>
      </w:r>
      <w:r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622811" w:rsidRPr="00F05BBF">
        <w:rPr>
          <w:rFonts w:ascii="Times New Roman" w:hAnsi="Times New Roman" w:cs="Times New Roman"/>
          <w:sz w:val="28"/>
          <w:szCs w:val="28"/>
          <w:lang w:val="pl-PL"/>
        </w:rPr>
        <w:t xml:space="preserve">д у беларусаў быў адным з важнейшых абрадавых страў і трывала ўвайшоў у святочна-рытуальны комплекс, у шматлікія народныя звычаі і абрады. Ім частавалі званых гасцей, родных, блізкіх сяброў. </w:t>
      </w:r>
      <w:r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622811" w:rsidRPr="00F05BBF">
        <w:rPr>
          <w:rFonts w:ascii="Times New Roman" w:hAnsi="Times New Roman" w:cs="Times New Roman"/>
          <w:sz w:val="28"/>
          <w:szCs w:val="28"/>
          <w:lang w:val="pl-PL"/>
        </w:rPr>
        <w:t xml:space="preserve">н быў абавязковым пры сватаўстве і вяселлі, нараджэнні і хрышчэнні дзіцяці. Без яго не абыходзіліся пахаванне і памінкі. </w:t>
      </w:r>
    </w:p>
    <w:p w:rsidR="00622811" w:rsidRPr="00F05BBF" w:rsidRDefault="00BC70E5" w:rsidP="00F05BBF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5) </w:t>
      </w:r>
      <w:r w:rsidR="00622811" w:rsidRPr="00F05BBF">
        <w:rPr>
          <w:rFonts w:ascii="Times New Roman" w:hAnsi="Times New Roman" w:cs="Times New Roman"/>
          <w:sz w:val="28"/>
          <w:szCs w:val="28"/>
          <w:lang w:val="pl-PL"/>
        </w:rPr>
        <w:t>Мядовыя стравы – святочная куцця, канун, пірог, пернікі, медавуха і інш. – былі звычайнымі ў побыце не толькі шляхецкага саслоўя, але і простага люду.</w:t>
      </w:r>
    </w:p>
    <w:p w:rsidR="00622811" w:rsidRDefault="00BC70E5" w:rsidP="00F05BBF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6) </w:t>
      </w:r>
      <w:r w:rsidR="00FB5F2A">
        <w:rPr>
          <w:rFonts w:ascii="Times New Roman" w:hAnsi="Times New Roman" w:cs="Times New Roman"/>
          <w:sz w:val="28"/>
          <w:szCs w:val="28"/>
          <w:lang w:val="be-BY"/>
        </w:rPr>
        <w:t xml:space="preserve">Акрамя мядовых страў, папулярнымі застаюцца </w:t>
      </w:r>
      <w:r w:rsidR="00FB5F2A">
        <w:rPr>
          <w:rFonts w:ascii="Times New Roman" w:hAnsi="Times New Roman" w:cs="Times New Roman"/>
          <w:sz w:val="28"/>
          <w:szCs w:val="28"/>
          <w:lang w:val="pl-PL"/>
        </w:rPr>
        <w:t>п</w:t>
      </w:r>
      <w:r w:rsidR="00622811" w:rsidRPr="00F05BBF">
        <w:rPr>
          <w:rFonts w:ascii="Times New Roman" w:hAnsi="Times New Roman" w:cs="Times New Roman"/>
          <w:sz w:val="28"/>
          <w:szCs w:val="28"/>
          <w:lang w:val="pl-PL"/>
        </w:rPr>
        <w:t>радукты пчалярства – воск, праполіс, матачнае малачко, пылок, пярга – шырока выкарыстоўвалі ў народнай медыцыне.</w:t>
      </w:r>
    </w:p>
    <w:p w:rsidR="00365F5E" w:rsidRPr="007640FE" w:rsidRDefault="00365F5E" w:rsidP="00F05BBF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7) </w:t>
      </w:r>
      <w:proofErr w:type="spellStart"/>
      <w:r w:rsidRPr="00365F5E">
        <w:rPr>
          <w:rFonts w:ascii="Times New Roman" w:hAnsi="Times New Roman" w:cs="Times New Roman"/>
          <w:sz w:val="28"/>
          <w:szCs w:val="28"/>
        </w:rPr>
        <w:t>Кожны</w:t>
      </w:r>
      <w:proofErr w:type="spellEnd"/>
      <w:r w:rsidRPr="00365F5E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proofErr w:type="spellStart"/>
      <w:r w:rsidRPr="00365F5E">
        <w:rPr>
          <w:rFonts w:ascii="Times New Roman" w:hAnsi="Times New Roman" w:cs="Times New Roman"/>
          <w:sz w:val="28"/>
          <w:szCs w:val="28"/>
        </w:rPr>
        <w:t>дзень</w:t>
      </w:r>
      <w:proofErr w:type="spellEnd"/>
      <w:r w:rsidRPr="00365F5E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proofErr w:type="spellStart"/>
      <w:r w:rsidRPr="00365F5E">
        <w:rPr>
          <w:rFonts w:ascii="Times New Roman" w:hAnsi="Times New Roman" w:cs="Times New Roman"/>
          <w:sz w:val="28"/>
          <w:szCs w:val="28"/>
        </w:rPr>
        <w:t>людзі</w:t>
      </w:r>
      <w:proofErr w:type="spellEnd"/>
      <w:r w:rsidRPr="00365F5E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proofErr w:type="spellStart"/>
      <w:r w:rsidRPr="00365F5E">
        <w:rPr>
          <w:rFonts w:ascii="Times New Roman" w:hAnsi="Times New Roman" w:cs="Times New Roman"/>
          <w:sz w:val="28"/>
          <w:szCs w:val="28"/>
        </w:rPr>
        <w:t>карысталіся</w:t>
      </w:r>
      <w:proofErr w:type="spellEnd"/>
      <w:r w:rsidRPr="00365F5E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proofErr w:type="spellStart"/>
      <w:r w:rsidRPr="00365F5E">
        <w:rPr>
          <w:rFonts w:ascii="Times New Roman" w:hAnsi="Times New Roman" w:cs="Times New Roman"/>
          <w:sz w:val="28"/>
          <w:szCs w:val="28"/>
        </w:rPr>
        <w:t>вялікімі</w:t>
      </w:r>
      <w:proofErr w:type="spellEnd"/>
      <w:r w:rsidRPr="00365F5E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365F5E">
        <w:rPr>
          <w:rFonts w:ascii="Times New Roman" w:hAnsi="Times New Roman" w:cs="Times New Roman"/>
          <w:sz w:val="28"/>
          <w:szCs w:val="28"/>
        </w:rPr>
        <w:t>і</w:t>
      </w:r>
      <w:r w:rsidRPr="00365F5E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proofErr w:type="spellStart"/>
      <w:r w:rsidRPr="00365F5E">
        <w:rPr>
          <w:rFonts w:ascii="Times New Roman" w:hAnsi="Times New Roman" w:cs="Times New Roman"/>
          <w:sz w:val="28"/>
          <w:szCs w:val="28"/>
        </w:rPr>
        <w:t>малымі</w:t>
      </w:r>
      <w:proofErr w:type="spellEnd"/>
      <w:r w:rsidRPr="00365F5E">
        <w:rPr>
          <w:rFonts w:ascii="Times New Roman" w:hAnsi="Times New Roman" w:cs="Times New Roman"/>
          <w:sz w:val="28"/>
          <w:szCs w:val="28"/>
          <w:lang w:val="pl-PL"/>
        </w:rPr>
        <w:t xml:space="preserve">, </w:t>
      </w:r>
      <w:proofErr w:type="spellStart"/>
      <w:r w:rsidRPr="00365F5E">
        <w:rPr>
          <w:rFonts w:ascii="Times New Roman" w:hAnsi="Times New Roman" w:cs="Times New Roman"/>
          <w:sz w:val="28"/>
          <w:szCs w:val="28"/>
        </w:rPr>
        <w:t>простымі</w:t>
      </w:r>
      <w:proofErr w:type="spellEnd"/>
      <w:r w:rsidRPr="00365F5E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365F5E">
        <w:rPr>
          <w:rFonts w:ascii="Times New Roman" w:hAnsi="Times New Roman" w:cs="Times New Roman"/>
          <w:sz w:val="28"/>
          <w:szCs w:val="28"/>
        </w:rPr>
        <w:t>і</w:t>
      </w:r>
      <w:r w:rsidRPr="00365F5E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proofErr w:type="spellStart"/>
      <w:r w:rsidRPr="00365F5E">
        <w:rPr>
          <w:rFonts w:ascii="Times New Roman" w:hAnsi="Times New Roman" w:cs="Times New Roman"/>
          <w:sz w:val="28"/>
          <w:szCs w:val="28"/>
        </w:rPr>
        <w:t>размаляванымі</w:t>
      </w:r>
      <w:proofErr w:type="spellEnd"/>
      <w:r w:rsidRPr="00365F5E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proofErr w:type="spellStart"/>
      <w:r w:rsidRPr="00365F5E">
        <w:rPr>
          <w:rFonts w:ascii="Times New Roman" w:hAnsi="Times New Roman" w:cs="Times New Roman"/>
          <w:sz w:val="28"/>
          <w:szCs w:val="28"/>
        </w:rPr>
        <w:t>міскамі</w:t>
      </w:r>
      <w:proofErr w:type="spellEnd"/>
      <w:r w:rsidRPr="00365F5E">
        <w:rPr>
          <w:rFonts w:ascii="Times New Roman" w:hAnsi="Times New Roman" w:cs="Times New Roman"/>
          <w:sz w:val="28"/>
          <w:szCs w:val="28"/>
          <w:lang w:val="pl-PL"/>
        </w:rPr>
        <w:t xml:space="preserve">, </w:t>
      </w:r>
      <w:proofErr w:type="spellStart"/>
      <w:r w:rsidRPr="00365F5E">
        <w:rPr>
          <w:rFonts w:ascii="Times New Roman" w:hAnsi="Times New Roman" w:cs="Times New Roman"/>
          <w:sz w:val="28"/>
          <w:szCs w:val="28"/>
        </w:rPr>
        <w:t>паўміскамі</w:t>
      </w:r>
      <w:proofErr w:type="spellEnd"/>
      <w:r w:rsidRPr="00365F5E">
        <w:rPr>
          <w:rFonts w:ascii="Times New Roman" w:hAnsi="Times New Roman" w:cs="Times New Roman"/>
          <w:sz w:val="28"/>
          <w:szCs w:val="28"/>
          <w:lang w:val="pl-PL"/>
        </w:rPr>
        <w:t xml:space="preserve">, </w:t>
      </w:r>
      <w:proofErr w:type="spellStart"/>
      <w:r w:rsidRPr="00365F5E">
        <w:rPr>
          <w:rFonts w:ascii="Times New Roman" w:hAnsi="Times New Roman" w:cs="Times New Roman"/>
          <w:sz w:val="28"/>
          <w:szCs w:val="28"/>
        </w:rPr>
        <w:t>сподкамі</w:t>
      </w:r>
      <w:proofErr w:type="spellEnd"/>
      <w:r w:rsidRPr="00365F5E">
        <w:rPr>
          <w:rFonts w:ascii="Times New Roman" w:hAnsi="Times New Roman" w:cs="Times New Roman"/>
          <w:sz w:val="28"/>
          <w:szCs w:val="28"/>
          <w:lang w:val="pl-PL"/>
        </w:rPr>
        <w:t xml:space="preserve">, </w:t>
      </w:r>
      <w:proofErr w:type="spellStart"/>
      <w:r w:rsidRPr="00365F5E">
        <w:rPr>
          <w:rFonts w:ascii="Times New Roman" w:hAnsi="Times New Roman" w:cs="Times New Roman"/>
          <w:sz w:val="28"/>
          <w:szCs w:val="28"/>
        </w:rPr>
        <w:t>кубкамі</w:t>
      </w:r>
      <w:proofErr w:type="spellEnd"/>
      <w:r w:rsidRPr="00365F5E">
        <w:rPr>
          <w:rFonts w:ascii="Times New Roman" w:hAnsi="Times New Roman" w:cs="Times New Roman"/>
          <w:sz w:val="28"/>
          <w:szCs w:val="28"/>
          <w:lang w:val="pl-PL"/>
        </w:rPr>
        <w:t xml:space="preserve">. </w:t>
      </w:r>
      <w:proofErr w:type="spellStart"/>
      <w:r w:rsidRPr="00365F5E">
        <w:rPr>
          <w:rFonts w:ascii="Times New Roman" w:hAnsi="Times New Roman" w:cs="Times New Roman"/>
          <w:sz w:val="28"/>
          <w:szCs w:val="28"/>
        </w:rPr>
        <w:t>Пакоі</w:t>
      </w:r>
      <w:proofErr w:type="spellEnd"/>
      <w:r w:rsidRPr="00365F5E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proofErr w:type="spellStart"/>
      <w:r w:rsidRPr="00365F5E">
        <w:rPr>
          <w:rFonts w:ascii="Times New Roman" w:hAnsi="Times New Roman" w:cs="Times New Roman"/>
          <w:sz w:val="28"/>
          <w:szCs w:val="28"/>
        </w:rPr>
        <w:t>ўпрыгожваў</w:t>
      </w:r>
      <w:proofErr w:type="spellEnd"/>
      <w:r w:rsidRPr="00365F5E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proofErr w:type="spellStart"/>
      <w:r w:rsidRPr="00365F5E">
        <w:rPr>
          <w:rFonts w:ascii="Times New Roman" w:hAnsi="Times New Roman" w:cs="Times New Roman"/>
          <w:sz w:val="28"/>
          <w:szCs w:val="28"/>
        </w:rPr>
        <w:t>дэкаратыўны</w:t>
      </w:r>
      <w:proofErr w:type="spellEnd"/>
      <w:r w:rsidRPr="00365F5E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365F5E">
        <w:rPr>
          <w:rFonts w:ascii="Times New Roman" w:hAnsi="Times New Roman" w:cs="Times New Roman"/>
          <w:sz w:val="28"/>
          <w:szCs w:val="28"/>
        </w:rPr>
        <w:t>посуд</w:t>
      </w:r>
      <w:r w:rsidRPr="00365F5E">
        <w:rPr>
          <w:rFonts w:ascii="Times New Roman" w:hAnsi="Times New Roman" w:cs="Times New Roman"/>
          <w:sz w:val="28"/>
          <w:szCs w:val="28"/>
          <w:lang w:val="pl-PL"/>
        </w:rPr>
        <w:t xml:space="preserve">: </w:t>
      </w:r>
      <w:proofErr w:type="spellStart"/>
      <w:r w:rsidRPr="00365F5E">
        <w:rPr>
          <w:rFonts w:ascii="Times New Roman" w:hAnsi="Times New Roman" w:cs="Times New Roman"/>
          <w:sz w:val="28"/>
          <w:szCs w:val="28"/>
        </w:rPr>
        <w:t>букетні</w:t>
      </w:r>
      <w:proofErr w:type="gramStart"/>
      <w:r w:rsidRPr="00365F5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65F5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65F5E">
        <w:rPr>
          <w:rFonts w:ascii="Times New Roman" w:hAnsi="Times New Roman" w:cs="Times New Roman"/>
          <w:sz w:val="28"/>
          <w:szCs w:val="28"/>
          <w:lang w:val="pl-PL"/>
        </w:rPr>
        <w:t xml:space="preserve">, </w:t>
      </w:r>
      <w:r w:rsidRPr="00365F5E">
        <w:rPr>
          <w:rFonts w:ascii="Times New Roman" w:hAnsi="Times New Roman" w:cs="Times New Roman"/>
          <w:sz w:val="28"/>
          <w:szCs w:val="28"/>
        </w:rPr>
        <w:t>вазы</w:t>
      </w:r>
      <w:r w:rsidRPr="00365F5E">
        <w:rPr>
          <w:rFonts w:ascii="Times New Roman" w:hAnsi="Times New Roman" w:cs="Times New Roman"/>
          <w:sz w:val="28"/>
          <w:szCs w:val="28"/>
          <w:lang w:val="pl-PL"/>
        </w:rPr>
        <w:t xml:space="preserve">, </w:t>
      </w:r>
      <w:proofErr w:type="spellStart"/>
      <w:r w:rsidRPr="00365F5E">
        <w:rPr>
          <w:rFonts w:ascii="Times New Roman" w:hAnsi="Times New Roman" w:cs="Times New Roman"/>
          <w:sz w:val="28"/>
          <w:szCs w:val="28"/>
        </w:rPr>
        <w:t>розныя</w:t>
      </w:r>
      <w:proofErr w:type="spellEnd"/>
      <w:r w:rsidRPr="00365F5E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proofErr w:type="spellStart"/>
      <w:r w:rsidRPr="00365F5E">
        <w:rPr>
          <w:rFonts w:ascii="Times New Roman" w:hAnsi="Times New Roman" w:cs="Times New Roman"/>
          <w:sz w:val="28"/>
          <w:szCs w:val="28"/>
        </w:rPr>
        <w:t>сасуды</w:t>
      </w:r>
      <w:proofErr w:type="spellEnd"/>
      <w:r w:rsidRPr="00365F5E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365F5E">
        <w:rPr>
          <w:rFonts w:ascii="Times New Roman" w:hAnsi="Times New Roman" w:cs="Times New Roman"/>
          <w:sz w:val="28"/>
          <w:szCs w:val="28"/>
        </w:rPr>
        <w:t>ў</w:t>
      </w:r>
      <w:r w:rsidRPr="00365F5E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proofErr w:type="spellStart"/>
      <w:r w:rsidRPr="00365F5E">
        <w:rPr>
          <w:rFonts w:ascii="Times New Roman" w:hAnsi="Times New Roman" w:cs="Times New Roman"/>
          <w:sz w:val="28"/>
          <w:szCs w:val="28"/>
        </w:rPr>
        <w:t>выглядзе</w:t>
      </w:r>
      <w:proofErr w:type="spellEnd"/>
      <w:r w:rsidRPr="00365F5E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proofErr w:type="spellStart"/>
      <w:r w:rsidRPr="00365F5E">
        <w:rPr>
          <w:rFonts w:ascii="Times New Roman" w:hAnsi="Times New Roman" w:cs="Times New Roman"/>
          <w:sz w:val="28"/>
          <w:szCs w:val="28"/>
        </w:rPr>
        <w:t>бараноў</w:t>
      </w:r>
      <w:proofErr w:type="spellEnd"/>
      <w:r w:rsidRPr="00365F5E">
        <w:rPr>
          <w:rFonts w:ascii="Times New Roman" w:hAnsi="Times New Roman" w:cs="Times New Roman"/>
          <w:sz w:val="28"/>
          <w:szCs w:val="28"/>
          <w:lang w:val="pl-PL"/>
        </w:rPr>
        <w:t xml:space="preserve">, </w:t>
      </w:r>
      <w:proofErr w:type="spellStart"/>
      <w:r w:rsidRPr="00365F5E">
        <w:rPr>
          <w:rFonts w:ascii="Times New Roman" w:hAnsi="Times New Roman" w:cs="Times New Roman"/>
          <w:sz w:val="28"/>
          <w:szCs w:val="28"/>
        </w:rPr>
        <w:t>мядзведзяў</w:t>
      </w:r>
      <w:proofErr w:type="spellEnd"/>
      <w:r w:rsidRPr="00365F5E">
        <w:rPr>
          <w:rFonts w:ascii="Times New Roman" w:hAnsi="Times New Roman" w:cs="Times New Roman"/>
          <w:sz w:val="28"/>
          <w:szCs w:val="28"/>
          <w:lang w:val="pl-PL"/>
        </w:rPr>
        <w:t xml:space="preserve">, </w:t>
      </w:r>
      <w:proofErr w:type="spellStart"/>
      <w:r w:rsidRPr="00365F5E">
        <w:rPr>
          <w:rFonts w:ascii="Times New Roman" w:hAnsi="Times New Roman" w:cs="Times New Roman"/>
          <w:sz w:val="28"/>
          <w:szCs w:val="28"/>
        </w:rPr>
        <w:t>ільвоў</w:t>
      </w:r>
      <w:proofErr w:type="spellEnd"/>
      <w:r w:rsidRPr="00365F5E">
        <w:rPr>
          <w:rFonts w:ascii="Times New Roman" w:hAnsi="Times New Roman" w:cs="Times New Roman"/>
          <w:sz w:val="28"/>
          <w:szCs w:val="28"/>
          <w:lang w:val="pl-PL"/>
        </w:rPr>
        <w:t>.</w:t>
      </w:r>
    </w:p>
    <w:p w:rsidR="00811FC4" w:rsidRPr="007640FE" w:rsidRDefault="00811FC4" w:rsidP="00F05BBF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pl-PL"/>
        </w:rPr>
      </w:pPr>
    </w:p>
    <w:p w:rsidR="002A7361" w:rsidRPr="00FB5F2A" w:rsidRDefault="002A7361" w:rsidP="002A736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l-PL"/>
        </w:rPr>
      </w:pPr>
      <w:r w:rsidRPr="00FB5F2A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 xml:space="preserve">Заданне </w:t>
      </w:r>
      <w:r w:rsidR="004C44D9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8</w:t>
      </w:r>
      <w:r w:rsidRPr="00FB5F2A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 xml:space="preserve">. </w:t>
      </w:r>
      <w:r w:rsidR="00702D42" w:rsidRPr="00FB5F2A">
        <w:rPr>
          <w:rFonts w:ascii="Times New Roman" w:hAnsi="Times New Roman" w:cs="Times New Roman"/>
          <w:b/>
          <w:sz w:val="28"/>
          <w:szCs w:val="28"/>
          <w:u w:val="single"/>
          <w:lang w:val="pl-PL"/>
        </w:rPr>
        <w:t xml:space="preserve"> “</w:t>
      </w:r>
      <w:proofErr w:type="spellStart"/>
      <w:r w:rsidR="00702D42" w:rsidRPr="00FB5F2A">
        <w:rPr>
          <w:rFonts w:ascii="Times New Roman" w:hAnsi="Times New Roman" w:cs="Times New Roman"/>
          <w:b/>
          <w:sz w:val="28"/>
          <w:szCs w:val="28"/>
          <w:u w:val="single"/>
        </w:rPr>
        <w:t>Пірамідная</w:t>
      </w:r>
      <w:proofErr w:type="spellEnd"/>
      <w:r w:rsidR="00702D42" w:rsidRPr="00FB5F2A">
        <w:rPr>
          <w:rFonts w:ascii="Times New Roman" w:hAnsi="Times New Roman" w:cs="Times New Roman"/>
          <w:b/>
          <w:sz w:val="28"/>
          <w:szCs w:val="28"/>
          <w:u w:val="single"/>
          <w:lang w:val="pl-PL"/>
        </w:rPr>
        <w:t xml:space="preserve"> </w:t>
      </w:r>
      <w:proofErr w:type="spellStart"/>
      <w:r w:rsidR="00702D42" w:rsidRPr="00FB5F2A">
        <w:rPr>
          <w:rFonts w:ascii="Times New Roman" w:hAnsi="Times New Roman" w:cs="Times New Roman"/>
          <w:b/>
          <w:sz w:val="28"/>
          <w:szCs w:val="28"/>
          <w:u w:val="single"/>
        </w:rPr>
        <w:t>гісторыя</w:t>
      </w:r>
      <w:proofErr w:type="spellEnd"/>
      <w:r w:rsidR="00702D42" w:rsidRPr="00FB5F2A">
        <w:rPr>
          <w:rFonts w:ascii="Times New Roman" w:hAnsi="Times New Roman" w:cs="Times New Roman"/>
          <w:b/>
          <w:sz w:val="28"/>
          <w:szCs w:val="28"/>
          <w:u w:val="single"/>
          <w:lang w:val="pl-PL"/>
        </w:rPr>
        <w:t xml:space="preserve">” </w:t>
      </w:r>
    </w:p>
    <w:p w:rsidR="00702D42" w:rsidRDefault="00702D42" w:rsidP="002A736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02D42">
        <w:rPr>
          <w:rFonts w:ascii="Times New Roman" w:hAnsi="Times New Roman" w:cs="Times New Roman"/>
          <w:sz w:val="28"/>
          <w:szCs w:val="28"/>
          <w:lang w:val="be-BY"/>
        </w:rPr>
        <w:t>Работа з ёй вучыць вычляняць зададзены змест, перапрацоўваць, згортваць тэкст да пазначанага аб’ёму, афармляць у схематычным выглядзе, а потым разгортваць яго, абапіраючыся на піраміду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D270C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tbl>
      <w:tblPr>
        <w:tblStyle w:val="a3"/>
        <w:tblW w:w="0" w:type="auto"/>
        <w:tblInd w:w="2830" w:type="dxa"/>
        <w:tblLook w:val="04A0" w:firstRow="1" w:lastRow="0" w:firstColumn="1" w:lastColumn="0" w:noHBand="0" w:noVBand="1"/>
      </w:tblPr>
      <w:tblGrid>
        <w:gridCol w:w="4962"/>
      </w:tblGrid>
      <w:tr w:rsidR="00CA1F2C" w:rsidTr="00D270CF">
        <w:tc>
          <w:tcPr>
            <w:tcW w:w="4962" w:type="dxa"/>
          </w:tcPr>
          <w:p w:rsidR="00CA1F2C" w:rsidRPr="00647E3E" w:rsidRDefault="00D270CF" w:rsidP="00647E3E">
            <w:pPr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647E3E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1 слова (напрыклаад, пчалярства або мёд)</w:t>
            </w:r>
          </w:p>
        </w:tc>
      </w:tr>
      <w:tr w:rsidR="00CA1F2C" w:rsidTr="00D270CF">
        <w:tc>
          <w:tcPr>
            <w:tcW w:w="4962" w:type="dxa"/>
          </w:tcPr>
          <w:p w:rsidR="00CA1F2C" w:rsidRPr="00647E3E" w:rsidRDefault="00D270CF" w:rsidP="00F05BB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647E3E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2 словы (цікавы занятак або інш_</w:t>
            </w:r>
          </w:p>
        </w:tc>
      </w:tr>
      <w:tr w:rsidR="00CA1F2C" w:rsidTr="00D270CF">
        <w:tc>
          <w:tcPr>
            <w:tcW w:w="4962" w:type="dxa"/>
          </w:tcPr>
          <w:p w:rsidR="00CA1F2C" w:rsidRPr="00647E3E" w:rsidRDefault="00D270CF" w:rsidP="00F05BB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647E3E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3 словы</w:t>
            </w:r>
          </w:p>
        </w:tc>
      </w:tr>
      <w:tr w:rsidR="00CA1F2C" w:rsidTr="00D270CF">
        <w:tc>
          <w:tcPr>
            <w:tcW w:w="4962" w:type="dxa"/>
          </w:tcPr>
          <w:p w:rsidR="00CA1F2C" w:rsidRPr="00647E3E" w:rsidRDefault="00D270CF" w:rsidP="00F05BB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647E3E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lastRenderedPageBreak/>
              <w:t xml:space="preserve">4 словы </w:t>
            </w:r>
          </w:p>
        </w:tc>
      </w:tr>
      <w:tr w:rsidR="00CA1F2C" w:rsidTr="00D270CF">
        <w:tc>
          <w:tcPr>
            <w:tcW w:w="4962" w:type="dxa"/>
          </w:tcPr>
          <w:p w:rsidR="00CA1F2C" w:rsidRPr="00647E3E" w:rsidRDefault="00D270CF" w:rsidP="00F05BB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647E3E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5 слоў</w:t>
            </w:r>
          </w:p>
        </w:tc>
      </w:tr>
      <w:tr w:rsidR="00CA1F2C" w:rsidTr="00D270CF">
        <w:tc>
          <w:tcPr>
            <w:tcW w:w="4962" w:type="dxa"/>
          </w:tcPr>
          <w:p w:rsidR="00CA1F2C" w:rsidRPr="00647E3E" w:rsidRDefault="00D270CF" w:rsidP="00F05BB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647E3E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Фраза з некалькіх слоў</w:t>
            </w:r>
          </w:p>
        </w:tc>
      </w:tr>
      <w:tr w:rsidR="00CA1F2C" w:rsidTr="00D270CF">
        <w:tc>
          <w:tcPr>
            <w:tcW w:w="4962" w:type="dxa"/>
          </w:tcPr>
          <w:p w:rsidR="00CA1F2C" w:rsidRDefault="00D270CF" w:rsidP="00F05BB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….</w:t>
            </w:r>
          </w:p>
        </w:tc>
      </w:tr>
      <w:tr w:rsidR="00CA1F2C" w:rsidTr="00D270CF">
        <w:tc>
          <w:tcPr>
            <w:tcW w:w="4962" w:type="dxa"/>
          </w:tcPr>
          <w:p w:rsidR="00CA1F2C" w:rsidRDefault="00CA1F2C" w:rsidP="00F05BB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</w:tbl>
    <w:p w:rsidR="002D356B" w:rsidRDefault="002D356B" w:rsidP="002D356B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A7361">
        <w:rPr>
          <w:rFonts w:ascii="Times New Roman" w:hAnsi="Times New Roman" w:cs="Times New Roman"/>
          <w:b/>
          <w:sz w:val="28"/>
          <w:szCs w:val="28"/>
          <w:lang w:val="be-BY"/>
        </w:rPr>
        <w:t>Для фарміравання чытацкага ўмення асэнсоўваць і ацэньваць паведамленні тэксту рэкамендуецца прапанаваць заданні:</w:t>
      </w:r>
    </w:p>
    <w:p w:rsidR="00CB34F0" w:rsidRDefault="00DE77B6" w:rsidP="00FE7955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53F95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 xml:space="preserve">Заданне </w:t>
      </w:r>
      <w:r w:rsidR="004C44D9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9</w:t>
      </w:r>
      <w:r w:rsidR="002A7361" w:rsidRPr="00553F95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 xml:space="preserve">. </w:t>
      </w:r>
      <w:r w:rsidR="000842BB" w:rsidRPr="00553F95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Працягніце выказванне:</w:t>
      </w:r>
      <w:r w:rsidR="000842B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DE77B6">
        <w:rPr>
          <w:rFonts w:ascii="Times New Roman" w:hAnsi="Times New Roman" w:cs="Times New Roman"/>
          <w:sz w:val="28"/>
          <w:szCs w:val="28"/>
          <w:lang w:val="be-BY"/>
        </w:rPr>
        <w:t>амае галоўнае, што пчалярства засталося заняткам, які аб’ядноўвае адпачынак, працу, садзейнічае зносінам з прыродай, дае магчымасць праявіць свой творчы патэнцыял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і ….</w:t>
      </w:r>
    </w:p>
    <w:p w:rsidR="00647E3E" w:rsidRPr="00FB5F2A" w:rsidRDefault="00647E3E" w:rsidP="00647E3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</w:pPr>
      <w:r w:rsidRPr="00FB5F2A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 xml:space="preserve">Заданне </w:t>
      </w:r>
      <w:r w:rsidR="004C44D9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10</w:t>
      </w:r>
      <w:r w:rsidRPr="00FB5F2A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 xml:space="preserve">.  Прачытайце выказванне. </w:t>
      </w:r>
    </w:p>
    <w:p w:rsidR="00647E3E" w:rsidRDefault="00647E3E" w:rsidP="00647E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У </w:t>
      </w:r>
      <w:r w:rsidRPr="00FE7955">
        <w:rPr>
          <w:rFonts w:ascii="Times New Roman" w:hAnsi="Times New Roman" w:cs="Times New Roman"/>
          <w:sz w:val="28"/>
          <w:szCs w:val="28"/>
          <w:lang w:val="be-BY"/>
        </w:rPr>
        <w:t>асобных ра</w:t>
      </w:r>
      <w:r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FE7955">
        <w:rPr>
          <w:rFonts w:ascii="Times New Roman" w:hAnsi="Times New Roman" w:cs="Times New Roman"/>
          <w:sz w:val="28"/>
          <w:szCs w:val="28"/>
          <w:lang w:val="be-BY"/>
        </w:rPr>
        <w:t>нах Беларусі (у першую чаргу, на Палессі) традыцыі калоднага пчалярства працягваюць сва</w:t>
      </w:r>
      <w:r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FE7955">
        <w:rPr>
          <w:rFonts w:ascii="Times New Roman" w:hAnsi="Times New Roman" w:cs="Times New Roman"/>
          <w:sz w:val="28"/>
          <w:szCs w:val="28"/>
          <w:lang w:val="be-BY"/>
        </w:rPr>
        <w:t xml:space="preserve"> існаванне да нашых дз</w:t>
      </w:r>
      <w:r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FE7955">
        <w:rPr>
          <w:rFonts w:ascii="Times New Roman" w:hAnsi="Times New Roman" w:cs="Times New Roman"/>
          <w:sz w:val="28"/>
          <w:szCs w:val="28"/>
          <w:lang w:val="be-BY"/>
        </w:rPr>
        <w:t xml:space="preserve">н. Сучасныя цэнтры калоднага пчалярства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– </w:t>
      </w:r>
      <w:r w:rsidRPr="00FE7955">
        <w:rPr>
          <w:rFonts w:ascii="Times New Roman" w:hAnsi="Times New Roman" w:cs="Times New Roman"/>
          <w:sz w:val="28"/>
          <w:szCs w:val="28"/>
          <w:lang w:val="be-BY"/>
        </w:rPr>
        <w:t xml:space="preserve">гэта яшчэ і ўнікальны турыстычны аб’ект. </w:t>
      </w:r>
      <w:r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FE7955">
        <w:rPr>
          <w:rFonts w:ascii="Times New Roman" w:hAnsi="Times New Roman" w:cs="Times New Roman"/>
          <w:sz w:val="28"/>
          <w:szCs w:val="28"/>
          <w:lang w:val="be-BY"/>
        </w:rPr>
        <w:t xml:space="preserve">ля далейшага захавання і адраджэння старажытнага промыслу </w:t>
      </w:r>
      <w:r>
        <w:rPr>
          <w:rFonts w:ascii="Times New Roman" w:hAnsi="Times New Roman" w:cs="Times New Roman"/>
          <w:sz w:val="28"/>
          <w:szCs w:val="28"/>
          <w:lang w:val="be-BY"/>
        </w:rPr>
        <w:t>неабходна</w:t>
      </w:r>
      <w:r w:rsidRPr="00FE7955">
        <w:rPr>
          <w:rFonts w:ascii="Times New Roman" w:hAnsi="Times New Roman" w:cs="Times New Roman"/>
          <w:sz w:val="28"/>
          <w:szCs w:val="28"/>
          <w:lang w:val="be-BY"/>
        </w:rPr>
        <w:t xml:space="preserve"> падтрымка беларускіх пчаляроў–аматараў, якія займаюцца калодным пчалярствам, а таксама стварэнне музея бортніцтва з дзеючымі пасекамі ў лясным масіве.</w:t>
      </w:r>
    </w:p>
    <w:p w:rsidR="00647E3E" w:rsidRDefault="00647E3E" w:rsidP="002D356B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44D9">
        <w:rPr>
          <w:rFonts w:ascii="Times New Roman" w:hAnsi="Times New Roman" w:cs="Times New Roman"/>
          <w:i/>
          <w:sz w:val="28"/>
          <w:szCs w:val="28"/>
          <w:lang w:val="be-BY"/>
        </w:rPr>
        <w:t xml:space="preserve">Ці згодны вы з наступнай прапановай? </w:t>
      </w:r>
      <w:proofErr w:type="spellStart"/>
      <w:r w:rsidRPr="004C44D9">
        <w:rPr>
          <w:rFonts w:ascii="Times New Roman" w:hAnsi="Times New Roman" w:cs="Times New Roman"/>
          <w:i/>
          <w:sz w:val="28"/>
          <w:szCs w:val="28"/>
        </w:rPr>
        <w:t>Растлумачце</w:t>
      </w:r>
      <w:proofErr w:type="spellEnd"/>
      <w:r w:rsidRPr="004C44D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C44D9">
        <w:rPr>
          <w:rFonts w:ascii="Times New Roman" w:hAnsi="Times New Roman" w:cs="Times New Roman"/>
          <w:i/>
          <w:sz w:val="28"/>
          <w:szCs w:val="28"/>
        </w:rPr>
        <w:t>сваё</w:t>
      </w:r>
      <w:proofErr w:type="spellEnd"/>
      <w:r w:rsidRPr="004C44D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C44D9">
        <w:rPr>
          <w:rFonts w:ascii="Times New Roman" w:hAnsi="Times New Roman" w:cs="Times New Roman"/>
          <w:i/>
          <w:sz w:val="28"/>
          <w:szCs w:val="28"/>
        </w:rPr>
        <w:t>меркаванне</w:t>
      </w:r>
      <w:proofErr w:type="spellEnd"/>
      <w:r w:rsidRPr="004C44D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4C44D9">
        <w:rPr>
          <w:rFonts w:ascii="Times New Roman" w:hAnsi="Times New Roman" w:cs="Times New Roman"/>
          <w:i/>
          <w:sz w:val="28"/>
          <w:szCs w:val="28"/>
        </w:rPr>
        <w:t>запішыце</w:t>
      </w:r>
      <w:proofErr w:type="spellEnd"/>
      <w:r w:rsidRPr="004C44D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C44D9">
        <w:rPr>
          <w:rFonts w:ascii="Times New Roman" w:hAnsi="Times New Roman" w:cs="Times New Roman"/>
          <w:i/>
          <w:sz w:val="28"/>
          <w:szCs w:val="28"/>
        </w:rPr>
        <w:t>адказ</w:t>
      </w:r>
      <w:proofErr w:type="spellEnd"/>
      <w:r w:rsidRPr="004C44D9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4C44D9">
        <w:rPr>
          <w:rFonts w:ascii="Times New Roman" w:hAnsi="Times New Roman" w:cs="Times New Roman"/>
          <w:i/>
          <w:sz w:val="28"/>
          <w:szCs w:val="28"/>
        </w:rPr>
        <w:t>Скарэкціруйце</w:t>
      </w:r>
      <w:proofErr w:type="spellEnd"/>
      <w:r w:rsidRPr="004C44D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4C44D9">
        <w:rPr>
          <w:rFonts w:ascii="Times New Roman" w:hAnsi="Times New Roman" w:cs="Times New Roman"/>
          <w:i/>
          <w:sz w:val="28"/>
          <w:szCs w:val="28"/>
        </w:rPr>
        <w:t>калі</w:t>
      </w:r>
      <w:proofErr w:type="spellEnd"/>
      <w:r w:rsidRPr="004C44D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C44D9">
        <w:rPr>
          <w:rFonts w:ascii="Times New Roman" w:hAnsi="Times New Roman" w:cs="Times New Roman"/>
          <w:i/>
          <w:sz w:val="28"/>
          <w:szCs w:val="28"/>
        </w:rPr>
        <w:t>лічыце</w:t>
      </w:r>
      <w:proofErr w:type="spellEnd"/>
      <w:r w:rsidRPr="004C44D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C44D9">
        <w:rPr>
          <w:rFonts w:ascii="Times New Roman" w:hAnsi="Times New Roman" w:cs="Times New Roman"/>
          <w:i/>
          <w:sz w:val="28"/>
          <w:szCs w:val="28"/>
        </w:rPr>
        <w:t>неабходным</w:t>
      </w:r>
      <w:proofErr w:type="spellEnd"/>
      <w:r w:rsidRPr="004C44D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4C44D9">
        <w:rPr>
          <w:rFonts w:ascii="Times New Roman" w:hAnsi="Times New Roman" w:cs="Times New Roman"/>
          <w:i/>
          <w:sz w:val="28"/>
          <w:szCs w:val="28"/>
        </w:rPr>
        <w:t>выказванне</w:t>
      </w:r>
      <w:proofErr w:type="spellEnd"/>
      <w:r w:rsidRPr="004C44D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4C44D9">
        <w:rPr>
          <w:rFonts w:ascii="Times New Roman" w:hAnsi="Times New Roman" w:cs="Times New Roman"/>
          <w:i/>
          <w:sz w:val="28"/>
          <w:szCs w:val="28"/>
        </w:rPr>
        <w:t>прыведзенае</w:t>
      </w:r>
      <w:proofErr w:type="spellEnd"/>
      <w:r w:rsidRPr="004C44D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C44D9">
        <w:rPr>
          <w:rFonts w:ascii="Times New Roman" w:hAnsi="Times New Roman" w:cs="Times New Roman"/>
          <w:i/>
          <w:sz w:val="28"/>
          <w:szCs w:val="28"/>
          <w:lang w:val="be-BY"/>
        </w:rPr>
        <w:t>вышэй</w:t>
      </w:r>
      <w:r w:rsidRPr="004C44D9">
        <w:rPr>
          <w:rFonts w:ascii="Times New Roman" w:hAnsi="Times New Roman" w:cs="Times New Roman"/>
          <w:i/>
          <w:sz w:val="28"/>
          <w:szCs w:val="28"/>
        </w:rPr>
        <w:t>.</w:t>
      </w:r>
    </w:p>
    <w:p w:rsidR="007F1512" w:rsidRPr="007F1512" w:rsidRDefault="007F1512" w:rsidP="007F1512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A7361">
        <w:rPr>
          <w:rFonts w:ascii="Times New Roman" w:hAnsi="Times New Roman" w:cs="Times New Roman"/>
          <w:b/>
          <w:sz w:val="28"/>
          <w:szCs w:val="28"/>
          <w:lang w:val="be-BY"/>
        </w:rPr>
        <w:t xml:space="preserve">Для фарміравання чытацкага ўмення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выкарыстоўваць інфармацыю тэксту для рашэння пратычных задач </w:t>
      </w:r>
      <w:r w:rsidRPr="002A7361">
        <w:rPr>
          <w:rFonts w:ascii="Times New Roman" w:hAnsi="Times New Roman" w:cs="Times New Roman"/>
          <w:b/>
          <w:sz w:val="28"/>
          <w:szCs w:val="28"/>
          <w:lang w:val="be-BY"/>
        </w:rPr>
        <w:t>рэкамендуецца прапанаваць заданні:</w:t>
      </w:r>
    </w:p>
    <w:p w:rsidR="00553F95" w:rsidRPr="007F1512" w:rsidRDefault="005F0AF6" w:rsidP="00553F95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553F95">
        <w:rPr>
          <w:b/>
          <w:i/>
          <w:sz w:val="28"/>
          <w:szCs w:val="28"/>
          <w:u w:val="single"/>
          <w:lang w:val="be-BY"/>
        </w:rPr>
        <w:t>Заданне</w:t>
      </w:r>
      <w:r w:rsidR="004C44D9">
        <w:rPr>
          <w:b/>
          <w:i/>
          <w:sz w:val="28"/>
          <w:szCs w:val="28"/>
          <w:u w:val="single"/>
          <w:lang w:val="be-BY"/>
        </w:rPr>
        <w:t xml:space="preserve"> 11</w:t>
      </w:r>
      <w:r w:rsidRPr="007F1512">
        <w:rPr>
          <w:sz w:val="28"/>
          <w:szCs w:val="28"/>
          <w:u w:val="single"/>
          <w:lang w:val="be-BY"/>
        </w:rPr>
        <w:t xml:space="preserve">. </w:t>
      </w:r>
      <w:r w:rsidR="004C44D9" w:rsidRPr="007F1512">
        <w:rPr>
          <w:b/>
          <w:sz w:val="28"/>
          <w:szCs w:val="28"/>
          <w:u w:val="single"/>
          <w:lang w:val="be-BY"/>
        </w:rPr>
        <w:t xml:space="preserve">Прачытайце тэкст. </w:t>
      </w:r>
    </w:p>
    <w:p w:rsidR="005F0AF6" w:rsidRDefault="005F0AF6" w:rsidP="00553F95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 w:rsidRPr="005F0AF6">
        <w:rPr>
          <w:sz w:val="28"/>
          <w:szCs w:val="28"/>
        </w:rPr>
        <w:t>Самы</w:t>
      </w:r>
      <w:proofErr w:type="spellEnd"/>
      <w:r w:rsidRPr="005F0AF6">
        <w:rPr>
          <w:sz w:val="28"/>
          <w:szCs w:val="28"/>
        </w:rPr>
        <w:t xml:space="preserve"> </w:t>
      </w:r>
      <w:proofErr w:type="spellStart"/>
      <w:r w:rsidRPr="005F0AF6">
        <w:rPr>
          <w:sz w:val="28"/>
          <w:szCs w:val="28"/>
        </w:rPr>
        <w:t>першы</w:t>
      </w:r>
      <w:proofErr w:type="spellEnd"/>
      <w:r w:rsidRPr="005F0AF6">
        <w:rPr>
          <w:sz w:val="28"/>
          <w:szCs w:val="28"/>
        </w:rPr>
        <w:t xml:space="preserve"> Спас </w:t>
      </w:r>
      <w:proofErr w:type="spellStart"/>
      <w:r w:rsidRPr="005F0AF6">
        <w:rPr>
          <w:sz w:val="28"/>
          <w:szCs w:val="28"/>
        </w:rPr>
        <w:t>жніўня</w:t>
      </w:r>
      <w:proofErr w:type="spellEnd"/>
      <w:r w:rsidRPr="005F0AF6">
        <w:rPr>
          <w:sz w:val="28"/>
          <w:szCs w:val="28"/>
        </w:rPr>
        <w:t xml:space="preserve"> — </w:t>
      </w:r>
      <w:proofErr w:type="spellStart"/>
      <w:r w:rsidRPr="005F0AF6">
        <w:rPr>
          <w:sz w:val="28"/>
          <w:szCs w:val="28"/>
        </w:rPr>
        <w:t>Мядовы</w:t>
      </w:r>
      <w:proofErr w:type="spellEnd"/>
      <w:r w:rsidRPr="005F0AF6">
        <w:rPr>
          <w:sz w:val="28"/>
          <w:szCs w:val="28"/>
        </w:rPr>
        <w:t xml:space="preserve">, </w:t>
      </w:r>
      <w:proofErr w:type="spellStart"/>
      <w:r w:rsidRPr="005F0AF6">
        <w:rPr>
          <w:sz w:val="28"/>
          <w:szCs w:val="28"/>
        </w:rPr>
        <w:t>які</w:t>
      </w:r>
      <w:proofErr w:type="spellEnd"/>
      <w:r w:rsidRPr="005F0AF6">
        <w:rPr>
          <w:sz w:val="28"/>
          <w:szCs w:val="28"/>
        </w:rPr>
        <w:t xml:space="preserve"> </w:t>
      </w:r>
      <w:proofErr w:type="spellStart"/>
      <w:r w:rsidRPr="005F0AF6">
        <w:rPr>
          <w:sz w:val="28"/>
          <w:szCs w:val="28"/>
        </w:rPr>
        <w:t>адзначаюць</w:t>
      </w:r>
      <w:proofErr w:type="spellEnd"/>
      <w:r w:rsidRPr="005F0AF6">
        <w:rPr>
          <w:sz w:val="28"/>
          <w:szCs w:val="28"/>
        </w:rPr>
        <w:t xml:space="preserve"> у </w:t>
      </w:r>
      <w:proofErr w:type="spellStart"/>
      <w:r w:rsidRPr="005F0AF6">
        <w:rPr>
          <w:sz w:val="28"/>
          <w:szCs w:val="28"/>
        </w:rPr>
        <w:t>народзе</w:t>
      </w:r>
      <w:proofErr w:type="spellEnd"/>
      <w:r w:rsidRPr="005F0AF6">
        <w:rPr>
          <w:sz w:val="28"/>
          <w:szCs w:val="28"/>
        </w:rPr>
        <w:t xml:space="preserve"> 14 </w:t>
      </w:r>
      <w:proofErr w:type="spellStart"/>
      <w:r w:rsidRPr="005F0AF6">
        <w:rPr>
          <w:sz w:val="28"/>
          <w:szCs w:val="28"/>
        </w:rPr>
        <w:t>жніўня</w:t>
      </w:r>
      <w:proofErr w:type="spellEnd"/>
      <w:r w:rsidRPr="005F0AF6">
        <w:rPr>
          <w:sz w:val="28"/>
          <w:szCs w:val="28"/>
        </w:rPr>
        <w:t xml:space="preserve">. </w:t>
      </w:r>
      <w:proofErr w:type="spellStart"/>
      <w:r w:rsidRPr="005F0AF6">
        <w:rPr>
          <w:sz w:val="28"/>
          <w:szCs w:val="28"/>
        </w:rPr>
        <w:t>Можна</w:t>
      </w:r>
      <w:proofErr w:type="spellEnd"/>
      <w:r w:rsidRPr="005F0AF6">
        <w:rPr>
          <w:sz w:val="28"/>
          <w:szCs w:val="28"/>
        </w:rPr>
        <w:t xml:space="preserve"> </w:t>
      </w:r>
      <w:proofErr w:type="spellStart"/>
      <w:r w:rsidRPr="005F0AF6">
        <w:rPr>
          <w:sz w:val="28"/>
          <w:szCs w:val="28"/>
        </w:rPr>
        <w:t>лічыць</w:t>
      </w:r>
      <w:proofErr w:type="spellEnd"/>
      <w:r w:rsidRPr="005F0AF6">
        <w:rPr>
          <w:sz w:val="28"/>
          <w:szCs w:val="28"/>
        </w:rPr>
        <w:t xml:space="preserve">, </w:t>
      </w:r>
      <w:proofErr w:type="spellStart"/>
      <w:r w:rsidRPr="005F0AF6">
        <w:rPr>
          <w:sz w:val="28"/>
          <w:szCs w:val="28"/>
        </w:rPr>
        <w:t>што</w:t>
      </w:r>
      <w:proofErr w:type="spellEnd"/>
      <w:r w:rsidRPr="005F0AF6">
        <w:rPr>
          <w:sz w:val="28"/>
          <w:szCs w:val="28"/>
        </w:rPr>
        <w:t xml:space="preserve"> </w:t>
      </w:r>
      <w:proofErr w:type="spellStart"/>
      <w:r w:rsidRPr="005F0AF6">
        <w:rPr>
          <w:sz w:val="28"/>
          <w:szCs w:val="28"/>
        </w:rPr>
        <w:t>гэта</w:t>
      </w:r>
      <w:proofErr w:type="spellEnd"/>
      <w:r w:rsidRPr="005F0AF6">
        <w:rPr>
          <w:sz w:val="28"/>
          <w:szCs w:val="28"/>
        </w:rPr>
        <w:t xml:space="preserve"> свята і </w:t>
      </w:r>
      <w:proofErr w:type="spellStart"/>
      <w:r w:rsidRPr="005F0AF6">
        <w:rPr>
          <w:sz w:val="28"/>
          <w:szCs w:val="28"/>
        </w:rPr>
        <w:t>працавітых</w:t>
      </w:r>
      <w:proofErr w:type="spellEnd"/>
      <w:r w:rsidRPr="005F0AF6">
        <w:rPr>
          <w:sz w:val="28"/>
          <w:szCs w:val="28"/>
        </w:rPr>
        <w:t xml:space="preserve"> </w:t>
      </w:r>
      <w:proofErr w:type="spellStart"/>
      <w:r w:rsidRPr="005F0AF6">
        <w:rPr>
          <w:sz w:val="28"/>
          <w:szCs w:val="28"/>
        </w:rPr>
        <w:t>пчолак</w:t>
      </w:r>
      <w:proofErr w:type="spellEnd"/>
      <w:r w:rsidRPr="005F0AF6">
        <w:rPr>
          <w:sz w:val="28"/>
          <w:szCs w:val="28"/>
        </w:rPr>
        <w:t xml:space="preserve">, для </w:t>
      </w:r>
      <w:proofErr w:type="spellStart"/>
      <w:r w:rsidRPr="005F0AF6">
        <w:rPr>
          <w:sz w:val="28"/>
          <w:szCs w:val="28"/>
        </w:rPr>
        <w:t>дабрабыту</w:t>
      </w:r>
      <w:proofErr w:type="spellEnd"/>
      <w:r w:rsidRPr="005F0AF6">
        <w:rPr>
          <w:sz w:val="28"/>
          <w:szCs w:val="28"/>
        </w:rPr>
        <w:t xml:space="preserve"> </w:t>
      </w:r>
      <w:proofErr w:type="spellStart"/>
      <w:r w:rsidRPr="005F0AF6">
        <w:rPr>
          <w:sz w:val="28"/>
          <w:szCs w:val="28"/>
        </w:rPr>
        <w:t>якіх</w:t>
      </w:r>
      <w:proofErr w:type="spellEnd"/>
      <w:r>
        <w:rPr>
          <w:sz w:val="28"/>
          <w:szCs w:val="28"/>
          <w:lang w:val="be-BY"/>
        </w:rPr>
        <w:t xml:space="preserve"> </w:t>
      </w:r>
      <w:proofErr w:type="spellStart"/>
      <w:r w:rsidRPr="005F0AF6">
        <w:rPr>
          <w:sz w:val="28"/>
          <w:szCs w:val="28"/>
        </w:rPr>
        <w:t>шчыруюць</w:t>
      </w:r>
      <w:proofErr w:type="spellEnd"/>
      <w:r w:rsidRPr="005F0AF6">
        <w:rPr>
          <w:sz w:val="28"/>
          <w:szCs w:val="28"/>
        </w:rPr>
        <w:t xml:space="preserve"> </w:t>
      </w:r>
      <w:proofErr w:type="spellStart"/>
      <w:r w:rsidRPr="005F0AF6">
        <w:rPr>
          <w:sz w:val="28"/>
          <w:szCs w:val="28"/>
        </w:rPr>
        <w:t>людзі</w:t>
      </w:r>
      <w:proofErr w:type="spellEnd"/>
      <w:r w:rsidRPr="005F0AF6">
        <w:rPr>
          <w:sz w:val="28"/>
          <w:szCs w:val="28"/>
        </w:rPr>
        <w:t>... “</w:t>
      </w:r>
      <w:proofErr w:type="spellStart"/>
      <w:r w:rsidRPr="005F0AF6">
        <w:rPr>
          <w:sz w:val="28"/>
          <w:szCs w:val="28"/>
        </w:rPr>
        <w:t>Лясное</w:t>
      </w:r>
      <w:proofErr w:type="spellEnd"/>
      <w:r w:rsidRPr="005F0AF6">
        <w:rPr>
          <w:sz w:val="28"/>
          <w:szCs w:val="28"/>
        </w:rPr>
        <w:t xml:space="preserve"> </w:t>
      </w:r>
      <w:proofErr w:type="spellStart"/>
      <w:r w:rsidRPr="005F0AF6">
        <w:rPr>
          <w:sz w:val="28"/>
          <w:szCs w:val="28"/>
        </w:rPr>
        <w:t>бортніцтва</w:t>
      </w:r>
      <w:proofErr w:type="spellEnd"/>
      <w:r w:rsidRPr="005F0AF6">
        <w:rPr>
          <w:sz w:val="28"/>
          <w:szCs w:val="28"/>
        </w:rPr>
        <w:t xml:space="preserve"> </w:t>
      </w:r>
      <w:proofErr w:type="spellStart"/>
      <w:r w:rsidRPr="005F0AF6">
        <w:rPr>
          <w:sz w:val="28"/>
          <w:szCs w:val="28"/>
        </w:rPr>
        <w:t>Беларусі</w:t>
      </w:r>
      <w:proofErr w:type="spellEnd"/>
      <w:r w:rsidRPr="005F0AF6">
        <w:rPr>
          <w:sz w:val="28"/>
          <w:szCs w:val="28"/>
        </w:rPr>
        <w:t xml:space="preserve">” было </w:t>
      </w:r>
      <w:proofErr w:type="spellStart"/>
      <w:r w:rsidRPr="005F0AF6">
        <w:rPr>
          <w:sz w:val="28"/>
          <w:szCs w:val="28"/>
        </w:rPr>
        <w:t>ўнесена</w:t>
      </w:r>
      <w:proofErr w:type="spellEnd"/>
      <w:r w:rsidRPr="005F0AF6">
        <w:rPr>
          <w:sz w:val="28"/>
          <w:szCs w:val="28"/>
        </w:rPr>
        <w:t xml:space="preserve"> ў </w:t>
      </w:r>
      <w:proofErr w:type="spellStart"/>
      <w:r w:rsidRPr="005F0AF6">
        <w:rPr>
          <w:sz w:val="28"/>
          <w:szCs w:val="28"/>
        </w:rPr>
        <w:t>Нацыянальны</w:t>
      </w:r>
      <w:proofErr w:type="spellEnd"/>
      <w:r w:rsidRPr="005F0AF6">
        <w:rPr>
          <w:sz w:val="28"/>
          <w:szCs w:val="28"/>
        </w:rPr>
        <w:t xml:space="preserve"> </w:t>
      </w:r>
      <w:proofErr w:type="spellStart"/>
      <w:r w:rsidRPr="005F0AF6">
        <w:rPr>
          <w:sz w:val="28"/>
          <w:szCs w:val="28"/>
        </w:rPr>
        <w:t>інвентар</w:t>
      </w:r>
      <w:proofErr w:type="spellEnd"/>
      <w:r w:rsidRPr="005F0AF6">
        <w:rPr>
          <w:sz w:val="28"/>
          <w:szCs w:val="28"/>
        </w:rPr>
        <w:t xml:space="preserve"> </w:t>
      </w:r>
      <w:proofErr w:type="spellStart"/>
      <w:r w:rsidRPr="005F0AF6">
        <w:rPr>
          <w:sz w:val="28"/>
          <w:szCs w:val="28"/>
        </w:rPr>
        <w:t>Беларусі</w:t>
      </w:r>
      <w:proofErr w:type="spellEnd"/>
      <w:r w:rsidRPr="005F0AF6">
        <w:rPr>
          <w:sz w:val="28"/>
          <w:szCs w:val="28"/>
        </w:rPr>
        <w:t xml:space="preserve"> ў </w:t>
      </w:r>
      <w:proofErr w:type="spellStart"/>
      <w:r w:rsidRPr="005F0AF6">
        <w:rPr>
          <w:sz w:val="28"/>
          <w:szCs w:val="28"/>
        </w:rPr>
        <w:t>лістападзе</w:t>
      </w:r>
      <w:proofErr w:type="spellEnd"/>
      <w:r w:rsidRPr="005F0AF6">
        <w:rPr>
          <w:sz w:val="28"/>
          <w:szCs w:val="28"/>
        </w:rPr>
        <w:t xml:space="preserve"> 2017 года, </w:t>
      </w:r>
      <w:proofErr w:type="spellStart"/>
      <w:r w:rsidRPr="005F0AF6">
        <w:rPr>
          <w:sz w:val="28"/>
          <w:szCs w:val="28"/>
        </w:rPr>
        <w:t>калі</w:t>
      </w:r>
      <w:proofErr w:type="spellEnd"/>
      <w:r w:rsidRPr="005F0AF6">
        <w:rPr>
          <w:sz w:val="28"/>
          <w:szCs w:val="28"/>
        </w:rPr>
        <w:t xml:space="preserve"> </w:t>
      </w:r>
      <w:proofErr w:type="spellStart"/>
      <w:r w:rsidRPr="005F0AF6">
        <w:rPr>
          <w:sz w:val="28"/>
          <w:szCs w:val="28"/>
        </w:rPr>
        <w:t>пасля</w:t>
      </w:r>
      <w:proofErr w:type="spellEnd"/>
      <w:r w:rsidRPr="005F0AF6">
        <w:rPr>
          <w:sz w:val="28"/>
          <w:szCs w:val="28"/>
        </w:rPr>
        <w:t xml:space="preserve"> </w:t>
      </w:r>
      <w:proofErr w:type="spellStart"/>
      <w:r w:rsidRPr="005F0AF6">
        <w:rPr>
          <w:sz w:val="28"/>
          <w:szCs w:val="28"/>
        </w:rPr>
        <w:t>шматгадовых</w:t>
      </w:r>
      <w:proofErr w:type="spellEnd"/>
      <w:r w:rsidRPr="005F0AF6">
        <w:rPr>
          <w:sz w:val="28"/>
          <w:szCs w:val="28"/>
        </w:rPr>
        <w:t xml:space="preserve"> </w:t>
      </w:r>
      <w:proofErr w:type="spellStart"/>
      <w:r w:rsidRPr="005F0AF6">
        <w:rPr>
          <w:sz w:val="28"/>
          <w:szCs w:val="28"/>
        </w:rPr>
        <w:t>экспедыцый</w:t>
      </w:r>
      <w:proofErr w:type="spellEnd"/>
      <w:r w:rsidRPr="005F0AF6">
        <w:rPr>
          <w:sz w:val="28"/>
          <w:szCs w:val="28"/>
        </w:rPr>
        <w:t xml:space="preserve"> </w:t>
      </w:r>
      <w:proofErr w:type="spellStart"/>
      <w:r w:rsidRPr="005F0AF6">
        <w:rPr>
          <w:sz w:val="28"/>
          <w:szCs w:val="28"/>
        </w:rPr>
        <w:t>выявілі</w:t>
      </w:r>
      <w:proofErr w:type="spellEnd"/>
      <w:r w:rsidRPr="005F0AF6">
        <w:rPr>
          <w:sz w:val="28"/>
          <w:szCs w:val="28"/>
        </w:rPr>
        <w:t xml:space="preserve">, </w:t>
      </w:r>
      <w:proofErr w:type="spellStart"/>
      <w:r w:rsidRPr="005F0AF6">
        <w:rPr>
          <w:sz w:val="28"/>
          <w:szCs w:val="28"/>
        </w:rPr>
        <w:t>што</w:t>
      </w:r>
      <w:proofErr w:type="spellEnd"/>
      <w:r w:rsidRPr="005F0AF6">
        <w:rPr>
          <w:sz w:val="28"/>
          <w:szCs w:val="28"/>
        </w:rPr>
        <w:t xml:space="preserve"> ў </w:t>
      </w:r>
      <w:proofErr w:type="spellStart"/>
      <w:r w:rsidRPr="005F0AF6">
        <w:rPr>
          <w:sz w:val="28"/>
          <w:szCs w:val="28"/>
        </w:rPr>
        <w:t>Лельчыцкім</w:t>
      </w:r>
      <w:proofErr w:type="spellEnd"/>
      <w:r w:rsidRPr="005F0AF6">
        <w:rPr>
          <w:sz w:val="28"/>
          <w:szCs w:val="28"/>
        </w:rPr>
        <w:t xml:space="preserve"> </w:t>
      </w:r>
      <w:proofErr w:type="spellStart"/>
      <w:r w:rsidRPr="005F0AF6">
        <w:rPr>
          <w:sz w:val="28"/>
          <w:szCs w:val="28"/>
        </w:rPr>
        <w:t>раёне</w:t>
      </w:r>
      <w:proofErr w:type="spellEnd"/>
      <w:r w:rsidRPr="005F0AF6">
        <w:rPr>
          <w:sz w:val="28"/>
          <w:szCs w:val="28"/>
        </w:rPr>
        <w:t xml:space="preserve"> </w:t>
      </w:r>
      <w:proofErr w:type="spellStart"/>
      <w:r w:rsidRPr="005F0AF6">
        <w:rPr>
          <w:sz w:val="28"/>
          <w:szCs w:val="28"/>
        </w:rPr>
        <w:t>Гомельскай</w:t>
      </w:r>
      <w:proofErr w:type="spellEnd"/>
      <w:r w:rsidRPr="005F0AF6">
        <w:rPr>
          <w:sz w:val="28"/>
          <w:szCs w:val="28"/>
        </w:rPr>
        <w:t xml:space="preserve"> </w:t>
      </w:r>
      <w:proofErr w:type="spellStart"/>
      <w:r w:rsidRPr="005F0AF6">
        <w:rPr>
          <w:sz w:val="28"/>
          <w:szCs w:val="28"/>
        </w:rPr>
        <w:t>вобласці</w:t>
      </w:r>
      <w:proofErr w:type="spellEnd"/>
      <w:r w:rsidRPr="005F0AF6">
        <w:rPr>
          <w:sz w:val="28"/>
          <w:szCs w:val="28"/>
        </w:rPr>
        <w:t xml:space="preserve"> тэты </w:t>
      </w:r>
      <w:proofErr w:type="spellStart"/>
      <w:r w:rsidRPr="005F0AF6">
        <w:rPr>
          <w:sz w:val="28"/>
          <w:szCs w:val="28"/>
        </w:rPr>
        <w:t>старадаўні</w:t>
      </w:r>
      <w:proofErr w:type="spellEnd"/>
      <w:r w:rsidRPr="005F0AF6">
        <w:rPr>
          <w:sz w:val="28"/>
          <w:szCs w:val="28"/>
        </w:rPr>
        <w:t xml:space="preserve"> </w:t>
      </w:r>
      <w:proofErr w:type="spellStart"/>
      <w:r w:rsidRPr="005F0AF6">
        <w:rPr>
          <w:sz w:val="28"/>
          <w:szCs w:val="28"/>
        </w:rPr>
        <w:t>лясны</w:t>
      </w:r>
      <w:proofErr w:type="spellEnd"/>
      <w:r w:rsidRPr="005F0AF6">
        <w:rPr>
          <w:sz w:val="28"/>
          <w:szCs w:val="28"/>
        </w:rPr>
        <w:t xml:space="preserve"> промысел як </w:t>
      </w:r>
      <w:proofErr w:type="spellStart"/>
      <w:r w:rsidRPr="005F0AF6">
        <w:rPr>
          <w:sz w:val="28"/>
          <w:szCs w:val="28"/>
        </w:rPr>
        <w:t>пачатковая</w:t>
      </w:r>
      <w:proofErr w:type="spellEnd"/>
      <w:r w:rsidRPr="005F0AF6">
        <w:rPr>
          <w:sz w:val="28"/>
          <w:szCs w:val="28"/>
        </w:rPr>
        <w:t xml:space="preserve"> форма </w:t>
      </w:r>
      <w:proofErr w:type="spellStart"/>
      <w:r w:rsidRPr="005F0AF6">
        <w:rPr>
          <w:sz w:val="28"/>
          <w:szCs w:val="28"/>
        </w:rPr>
        <w:t>культурнага</w:t>
      </w:r>
      <w:proofErr w:type="spellEnd"/>
      <w:r w:rsidRPr="005F0AF6">
        <w:rPr>
          <w:sz w:val="28"/>
          <w:szCs w:val="28"/>
        </w:rPr>
        <w:t xml:space="preserve"> </w:t>
      </w:r>
      <w:proofErr w:type="spellStart"/>
      <w:r w:rsidRPr="005F0AF6">
        <w:rPr>
          <w:sz w:val="28"/>
          <w:szCs w:val="28"/>
        </w:rPr>
        <w:t>пчалярства</w:t>
      </w:r>
      <w:proofErr w:type="spellEnd"/>
      <w:r w:rsidRPr="005F0AF6">
        <w:rPr>
          <w:sz w:val="28"/>
          <w:szCs w:val="28"/>
        </w:rPr>
        <w:t xml:space="preserve"> </w:t>
      </w:r>
      <w:proofErr w:type="spellStart"/>
      <w:r w:rsidRPr="005F0AF6">
        <w:rPr>
          <w:sz w:val="28"/>
          <w:szCs w:val="28"/>
        </w:rPr>
        <w:t>захаваўся</w:t>
      </w:r>
      <w:proofErr w:type="spellEnd"/>
      <w:r w:rsidRPr="005F0AF6">
        <w:rPr>
          <w:sz w:val="28"/>
          <w:szCs w:val="28"/>
        </w:rPr>
        <w:t xml:space="preserve"> ў </w:t>
      </w:r>
      <w:proofErr w:type="spellStart"/>
      <w:r w:rsidRPr="005F0AF6">
        <w:rPr>
          <w:sz w:val="28"/>
          <w:szCs w:val="28"/>
        </w:rPr>
        <w:t>сваім</w:t>
      </w:r>
      <w:proofErr w:type="spellEnd"/>
      <w:r w:rsidRPr="005F0AF6">
        <w:rPr>
          <w:sz w:val="28"/>
          <w:szCs w:val="28"/>
        </w:rPr>
        <w:t xml:space="preserve"> </w:t>
      </w:r>
      <w:proofErr w:type="spellStart"/>
      <w:r w:rsidRPr="005F0AF6">
        <w:rPr>
          <w:sz w:val="28"/>
          <w:szCs w:val="28"/>
        </w:rPr>
        <w:t>архаічным</w:t>
      </w:r>
      <w:proofErr w:type="spellEnd"/>
      <w:r w:rsidRPr="005F0AF6">
        <w:rPr>
          <w:sz w:val="28"/>
          <w:szCs w:val="28"/>
        </w:rPr>
        <w:t xml:space="preserve"> </w:t>
      </w:r>
      <w:proofErr w:type="spellStart"/>
      <w:r w:rsidRPr="005F0AF6">
        <w:rPr>
          <w:sz w:val="28"/>
          <w:szCs w:val="28"/>
        </w:rPr>
        <w:t>выглядзе</w:t>
      </w:r>
      <w:proofErr w:type="spellEnd"/>
      <w:r w:rsidRPr="005F0AF6">
        <w:rPr>
          <w:sz w:val="28"/>
          <w:szCs w:val="28"/>
        </w:rPr>
        <w:t xml:space="preserve">, </w:t>
      </w:r>
      <w:proofErr w:type="spellStart"/>
      <w:r w:rsidRPr="005F0AF6">
        <w:rPr>
          <w:sz w:val="28"/>
          <w:szCs w:val="28"/>
        </w:rPr>
        <w:t>перадаецца</w:t>
      </w:r>
      <w:proofErr w:type="spellEnd"/>
      <w:r w:rsidRPr="005F0AF6">
        <w:rPr>
          <w:sz w:val="28"/>
          <w:szCs w:val="28"/>
        </w:rPr>
        <w:t xml:space="preserve"> з </w:t>
      </w:r>
      <w:proofErr w:type="spellStart"/>
      <w:r w:rsidRPr="005F0AF6">
        <w:rPr>
          <w:sz w:val="28"/>
          <w:szCs w:val="28"/>
        </w:rPr>
        <w:t>пакалення</w:t>
      </w:r>
      <w:proofErr w:type="spellEnd"/>
      <w:r w:rsidRPr="005F0AF6">
        <w:rPr>
          <w:sz w:val="28"/>
          <w:szCs w:val="28"/>
        </w:rPr>
        <w:t xml:space="preserve"> ў </w:t>
      </w:r>
      <w:proofErr w:type="spellStart"/>
      <w:r w:rsidRPr="005F0AF6">
        <w:rPr>
          <w:sz w:val="28"/>
          <w:szCs w:val="28"/>
        </w:rPr>
        <w:t>пакаленне</w:t>
      </w:r>
      <w:proofErr w:type="spellEnd"/>
      <w:r w:rsidRPr="005F0AF6">
        <w:rPr>
          <w:sz w:val="28"/>
          <w:szCs w:val="28"/>
        </w:rPr>
        <w:t xml:space="preserve"> і </w:t>
      </w:r>
      <w:proofErr w:type="spellStart"/>
      <w:r w:rsidRPr="005F0AF6">
        <w:rPr>
          <w:sz w:val="28"/>
          <w:szCs w:val="28"/>
        </w:rPr>
        <w:t>налічвае</w:t>
      </w:r>
      <w:proofErr w:type="spellEnd"/>
      <w:r w:rsidRPr="005F0AF6">
        <w:rPr>
          <w:sz w:val="28"/>
          <w:szCs w:val="28"/>
        </w:rPr>
        <w:t xml:space="preserve"> </w:t>
      </w:r>
      <w:proofErr w:type="spellStart"/>
      <w:r w:rsidRPr="005F0AF6">
        <w:rPr>
          <w:sz w:val="28"/>
          <w:szCs w:val="28"/>
        </w:rPr>
        <w:t>больш</w:t>
      </w:r>
      <w:proofErr w:type="spellEnd"/>
      <w:r w:rsidRPr="005F0AF6">
        <w:rPr>
          <w:sz w:val="28"/>
          <w:szCs w:val="28"/>
        </w:rPr>
        <w:t xml:space="preserve"> за сотню </w:t>
      </w:r>
      <w:proofErr w:type="spellStart"/>
      <w:r w:rsidRPr="005F0AF6">
        <w:rPr>
          <w:sz w:val="28"/>
          <w:szCs w:val="28"/>
        </w:rPr>
        <w:t>бортнікаў</w:t>
      </w:r>
      <w:proofErr w:type="spellEnd"/>
      <w:r w:rsidRPr="005F0AF6">
        <w:rPr>
          <w:sz w:val="28"/>
          <w:szCs w:val="28"/>
        </w:rPr>
        <w:t xml:space="preserve">, </w:t>
      </w:r>
      <w:proofErr w:type="spellStart"/>
      <w:r w:rsidRPr="005F0AF6">
        <w:rPr>
          <w:sz w:val="28"/>
          <w:szCs w:val="28"/>
        </w:rPr>
        <w:t>якія</w:t>
      </w:r>
      <w:proofErr w:type="spellEnd"/>
      <w:r w:rsidRPr="005F0AF6">
        <w:rPr>
          <w:sz w:val="28"/>
          <w:szCs w:val="28"/>
        </w:rPr>
        <w:t xml:space="preserve"> </w:t>
      </w:r>
      <w:proofErr w:type="spellStart"/>
      <w:r w:rsidRPr="005F0AF6">
        <w:rPr>
          <w:sz w:val="28"/>
          <w:szCs w:val="28"/>
        </w:rPr>
        <w:t>практыкуюць</w:t>
      </w:r>
      <w:proofErr w:type="spellEnd"/>
      <w:r w:rsidRPr="005F0AF6">
        <w:rPr>
          <w:sz w:val="28"/>
          <w:szCs w:val="28"/>
        </w:rPr>
        <w:t xml:space="preserve"> </w:t>
      </w:r>
      <w:r w:rsidR="005E1951">
        <w:rPr>
          <w:sz w:val="28"/>
          <w:szCs w:val="28"/>
          <w:lang w:val="be-BY"/>
        </w:rPr>
        <w:t>г</w:t>
      </w:r>
      <w:proofErr w:type="spellStart"/>
      <w:r w:rsidRPr="005F0AF6">
        <w:rPr>
          <w:sz w:val="28"/>
          <w:szCs w:val="28"/>
        </w:rPr>
        <w:t>эты</w:t>
      </w:r>
      <w:proofErr w:type="spellEnd"/>
      <w:r w:rsidRPr="005F0AF6">
        <w:rPr>
          <w:sz w:val="28"/>
          <w:szCs w:val="28"/>
        </w:rPr>
        <w:t xml:space="preserve"> промысел і </w:t>
      </w:r>
      <w:proofErr w:type="spellStart"/>
      <w:r w:rsidRPr="005F0AF6">
        <w:rPr>
          <w:sz w:val="28"/>
          <w:szCs w:val="28"/>
        </w:rPr>
        <w:t>звязаныя</w:t>
      </w:r>
      <w:proofErr w:type="spellEnd"/>
      <w:r w:rsidRPr="005F0AF6">
        <w:rPr>
          <w:sz w:val="28"/>
          <w:szCs w:val="28"/>
        </w:rPr>
        <w:t xml:space="preserve"> з </w:t>
      </w:r>
      <w:proofErr w:type="spellStart"/>
      <w:r w:rsidRPr="005F0AF6">
        <w:rPr>
          <w:sz w:val="28"/>
          <w:szCs w:val="28"/>
        </w:rPr>
        <w:t>ім</w:t>
      </w:r>
      <w:proofErr w:type="spellEnd"/>
      <w:r w:rsidRPr="005F0AF6">
        <w:rPr>
          <w:sz w:val="28"/>
          <w:szCs w:val="28"/>
        </w:rPr>
        <w:t xml:space="preserve"> </w:t>
      </w:r>
      <w:proofErr w:type="spellStart"/>
      <w:r w:rsidRPr="005F0AF6">
        <w:rPr>
          <w:sz w:val="28"/>
          <w:szCs w:val="28"/>
        </w:rPr>
        <w:t>рамёствы</w:t>
      </w:r>
      <w:proofErr w:type="spellEnd"/>
      <w:r w:rsidRPr="005F0AF6">
        <w:rPr>
          <w:sz w:val="28"/>
          <w:szCs w:val="28"/>
        </w:rPr>
        <w:t xml:space="preserve"> </w:t>
      </w:r>
      <w:proofErr w:type="spellStart"/>
      <w:r w:rsidRPr="005F0AF6">
        <w:rPr>
          <w:sz w:val="28"/>
          <w:szCs w:val="28"/>
        </w:rPr>
        <w:t>пастаянна</w:t>
      </w:r>
      <w:proofErr w:type="spellEnd"/>
      <w:r w:rsidRPr="005F0AF6">
        <w:rPr>
          <w:sz w:val="28"/>
          <w:szCs w:val="28"/>
        </w:rPr>
        <w:t>.</w:t>
      </w:r>
    </w:p>
    <w:p w:rsidR="005F0AF6" w:rsidRPr="00553F95" w:rsidRDefault="004C44D9" w:rsidP="00AE17C1">
      <w:pPr>
        <w:pStyle w:val="a5"/>
        <w:shd w:val="clear" w:color="auto" w:fill="FFFFFF"/>
        <w:spacing w:before="0" w:beforeAutospacing="0" w:after="150" w:afterAutospacing="0"/>
        <w:jc w:val="both"/>
        <w:rPr>
          <w:i/>
          <w:sz w:val="28"/>
          <w:szCs w:val="28"/>
          <w:lang w:val="be-BY"/>
        </w:rPr>
      </w:pPr>
      <w:r>
        <w:rPr>
          <w:i/>
          <w:sz w:val="28"/>
          <w:szCs w:val="28"/>
          <w:lang w:val="be-BY"/>
        </w:rPr>
        <w:t>Карыстаючыся інфармацыяй тэксту, р</w:t>
      </w:r>
      <w:r w:rsidR="005E1951" w:rsidRPr="00553F95">
        <w:rPr>
          <w:i/>
          <w:sz w:val="28"/>
          <w:szCs w:val="28"/>
          <w:lang w:val="be-BY"/>
        </w:rPr>
        <w:t>аспрацуй рэкламу  для турыстаў з наведваннем гэт</w:t>
      </w:r>
      <w:r w:rsidR="00553F95">
        <w:rPr>
          <w:i/>
          <w:sz w:val="28"/>
          <w:szCs w:val="28"/>
          <w:lang w:val="be-BY"/>
        </w:rPr>
        <w:t>ай мясціны на свята Мядовы Спас, выкарыстоўваючы невытворн</w:t>
      </w:r>
      <w:r>
        <w:rPr>
          <w:i/>
          <w:sz w:val="28"/>
          <w:szCs w:val="28"/>
          <w:lang w:val="be-BY"/>
        </w:rPr>
        <w:t>я</w:t>
      </w:r>
      <w:r w:rsidR="00553F95">
        <w:rPr>
          <w:i/>
          <w:sz w:val="28"/>
          <w:szCs w:val="28"/>
          <w:lang w:val="be-BY"/>
        </w:rPr>
        <w:t>ы і вытворныя прыназоўнікі.</w:t>
      </w:r>
      <w:r w:rsidR="002D356B">
        <w:rPr>
          <w:i/>
          <w:sz w:val="28"/>
          <w:szCs w:val="28"/>
          <w:lang w:val="be-BY"/>
        </w:rPr>
        <w:t xml:space="preserve"> </w:t>
      </w:r>
      <w:r w:rsidR="00553F95">
        <w:rPr>
          <w:i/>
          <w:sz w:val="28"/>
          <w:szCs w:val="28"/>
          <w:lang w:val="be-BY"/>
        </w:rPr>
        <w:t xml:space="preserve">Падбяры адпаведныя малюнкі. </w:t>
      </w:r>
    </w:p>
    <w:p w:rsidR="005F0AF6" w:rsidRDefault="00553F95" w:rsidP="00AE17C1">
      <w:pPr>
        <w:pStyle w:val="a5"/>
        <w:shd w:val="clear" w:color="auto" w:fill="FFFFFF"/>
        <w:spacing w:before="0" w:beforeAutospacing="0" w:after="150" w:afterAutospacing="0"/>
        <w:jc w:val="both"/>
        <w:rPr>
          <w:color w:val="010101"/>
          <w:sz w:val="28"/>
          <w:szCs w:val="28"/>
          <w:lang w:val="be-BY"/>
        </w:rPr>
      </w:pPr>
      <w:r>
        <w:rPr>
          <w:color w:val="010101"/>
          <w:sz w:val="28"/>
          <w:szCs w:val="28"/>
          <w:lang w:val="be-BY"/>
        </w:rPr>
        <w:lastRenderedPageBreak/>
        <w:t xml:space="preserve">                                        </w:t>
      </w:r>
      <w:r w:rsidR="005F0AF6">
        <w:rPr>
          <w:noProof/>
          <w:color w:val="010101"/>
          <w:sz w:val="28"/>
          <w:szCs w:val="28"/>
        </w:rPr>
        <w:drawing>
          <wp:inline distT="0" distB="0" distL="0" distR="0" wp14:anchorId="0185644F">
            <wp:extent cx="2347595" cy="1349924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91" cy="135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5943" w:rsidRPr="00E45943" w:rsidRDefault="00E45943" w:rsidP="00AE17C1">
      <w:pPr>
        <w:pStyle w:val="a5"/>
        <w:shd w:val="clear" w:color="auto" w:fill="FFFFFF"/>
        <w:spacing w:before="0" w:beforeAutospacing="0" w:after="150" w:afterAutospacing="0"/>
        <w:jc w:val="both"/>
        <w:rPr>
          <w:color w:val="010101"/>
          <w:sz w:val="28"/>
          <w:szCs w:val="28"/>
          <w:lang w:val="be-BY"/>
        </w:rPr>
      </w:pPr>
    </w:p>
    <w:p w:rsidR="005F0AF6" w:rsidRPr="00553F95" w:rsidRDefault="005F0AF6" w:rsidP="005F0AF6">
      <w:pPr>
        <w:pStyle w:val="a5"/>
        <w:shd w:val="clear" w:color="auto" w:fill="FFFFFF"/>
        <w:spacing w:before="0" w:beforeAutospacing="0" w:after="0" w:afterAutospacing="0"/>
        <w:jc w:val="both"/>
        <w:rPr>
          <w:b/>
          <w:u w:val="single"/>
          <w:lang w:val="be-BY"/>
        </w:rPr>
      </w:pPr>
      <w:r w:rsidRPr="00553F95">
        <w:rPr>
          <w:b/>
          <w:color w:val="010101"/>
          <w:sz w:val="28"/>
          <w:szCs w:val="28"/>
          <w:u w:val="single"/>
          <w:lang w:val="be-BY"/>
        </w:rPr>
        <w:t xml:space="preserve">Заданне </w:t>
      </w:r>
      <w:r w:rsidR="007F1512">
        <w:rPr>
          <w:b/>
          <w:color w:val="010101"/>
          <w:sz w:val="28"/>
          <w:szCs w:val="28"/>
          <w:u w:val="single"/>
          <w:lang w:val="be-BY"/>
        </w:rPr>
        <w:t>12</w:t>
      </w:r>
      <w:r w:rsidR="002A7361" w:rsidRPr="00553F95">
        <w:rPr>
          <w:b/>
          <w:color w:val="010101"/>
          <w:sz w:val="28"/>
          <w:szCs w:val="28"/>
          <w:u w:val="single"/>
          <w:lang w:val="be-BY"/>
        </w:rPr>
        <w:t xml:space="preserve">. </w:t>
      </w:r>
      <w:r w:rsidRPr="00553F95">
        <w:rPr>
          <w:b/>
          <w:u w:val="single"/>
        </w:rPr>
        <w:t>ПЕРАЕМНАСЦЬ ТРАДЫЦЫЙ — НАШ АГУЛЬНЫ КЛОПАТ</w:t>
      </w:r>
      <w:r w:rsidRPr="00553F95">
        <w:rPr>
          <w:b/>
          <w:u w:val="single"/>
          <w:lang w:val="be-BY"/>
        </w:rPr>
        <w:t>.</w:t>
      </w:r>
    </w:p>
    <w:p w:rsidR="005F0AF6" w:rsidRPr="007F1512" w:rsidRDefault="00AB51CB" w:rsidP="005F0AF6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10101"/>
          <w:sz w:val="28"/>
          <w:szCs w:val="28"/>
          <w:lang w:val="be-BY"/>
        </w:rPr>
      </w:pPr>
      <w:r w:rsidRPr="007F1512">
        <w:rPr>
          <w:b/>
          <w:color w:val="010101"/>
          <w:sz w:val="28"/>
          <w:szCs w:val="28"/>
          <w:lang w:val="be-BY"/>
        </w:rPr>
        <w:t>На аснове прапанаваных тэкстаў р</w:t>
      </w:r>
      <w:r w:rsidR="005F0AF6" w:rsidRPr="007F1512">
        <w:rPr>
          <w:b/>
          <w:color w:val="010101"/>
          <w:sz w:val="28"/>
          <w:szCs w:val="28"/>
          <w:lang w:val="be-BY"/>
        </w:rPr>
        <w:t>аспрацуй прафесійны кодэкс пчаляра.</w:t>
      </w:r>
    </w:p>
    <w:p w:rsidR="00AB51CB" w:rsidRPr="007F1512" w:rsidRDefault="00AB51CB" w:rsidP="00AB51CB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color w:val="010101"/>
          <w:sz w:val="28"/>
          <w:szCs w:val="28"/>
          <w:lang w:val="be-BY"/>
        </w:rPr>
      </w:pPr>
    </w:p>
    <w:p w:rsidR="00AE17C1" w:rsidRDefault="00AE17C1" w:rsidP="00AB51CB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color w:val="010101"/>
          <w:sz w:val="28"/>
          <w:szCs w:val="28"/>
          <w:lang w:val="be-BY"/>
        </w:rPr>
      </w:pPr>
      <w:r>
        <w:rPr>
          <w:color w:val="010101"/>
          <w:sz w:val="28"/>
          <w:szCs w:val="28"/>
          <w:lang w:val="be-BY"/>
        </w:rPr>
        <w:t>Цікава ведаць!</w:t>
      </w:r>
    </w:p>
    <w:p w:rsidR="00CB34F0" w:rsidRPr="00AE17C1" w:rsidRDefault="00CB34F0" w:rsidP="00AB51CB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10101"/>
          <w:sz w:val="28"/>
          <w:szCs w:val="28"/>
          <w:lang w:val="be-BY"/>
        </w:rPr>
      </w:pPr>
      <w:r w:rsidRPr="00AE17C1">
        <w:rPr>
          <w:color w:val="010101"/>
          <w:sz w:val="28"/>
          <w:szCs w:val="28"/>
          <w:lang w:val="be-BY"/>
        </w:rPr>
        <w:t>Пчаляры</w:t>
      </w:r>
      <w:r w:rsidR="005F0AF6">
        <w:rPr>
          <w:color w:val="010101"/>
          <w:sz w:val="28"/>
          <w:szCs w:val="28"/>
          <w:lang w:val="be-BY"/>
        </w:rPr>
        <w:t>—</w:t>
      </w:r>
      <w:r w:rsidRPr="00AE17C1">
        <w:rPr>
          <w:color w:val="010101"/>
          <w:sz w:val="28"/>
          <w:szCs w:val="28"/>
          <w:lang w:val="be-BY"/>
        </w:rPr>
        <w:t xml:space="preserve"> прафесіяналы, якія працуюць з вырабам прадуктаў пчалярства, такіх як мёд, пропаліс, маткавае малачко, пылок і г.д.</w:t>
      </w:r>
    </w:p>
    <w:p w:rsidR="00CB34F0" w:rsidRPr="00AE17C1" w:rsidRDefault="00CB34F0" w:rsidP="00AB51CB">
      <w:pPr>
        <w:pStyle w:val="a5"/>
        <w:shd w:val="clear" w:color="auto" w:fill="FFFFFF"/>
        <w:spacing w:before="0" w:beforeAutospacing="0" w:after="0" w:afterAutospacing="0"/>
        <w:jc w:val="both"/>
        <w:rPr>
          <w:color w:val="010101"/>
          <w:sz w:val="28"/>
          <w:szCs w:val="28"/>
          <w:lang w:val="be-BY"/>
        </w:rPr>
      </w:pPr>
      <w:r w:rsidRPr="00AE17C1">
        <w:rPr>
          <w:color w:val="010101"/>
          <w:sz w:val="28"/>
          <w:szCs w:val="28"/>
          <w:lang w:val="be-BY"/>
        </w:rPr>
        <w:t>Гэты спецыяліст павінен ведаць і цаніць сусвет і вырошчванне пчол, функцыянаванне вулля і ведаць усю неабходную інфармацыю аб іх размнажэнні і біялогіі.</w:t>
      </w:r>
    </w:p>
    <w:p w:rsidR="00CB34F0" w:rsidRPr="00AE17C1" w:rsidRDefault="00CB34F0" w:rsidP="00AB51CB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10101"/>
          <w:sz w:val="28"/>
          <w:szCs w:val="28"/>
          <w:lang w:val="be-BY"/>
        </w:rPr>
      </w:pPr>
      <w:r w:rsidRPr="00AE17C1">
        <w:rPr>
          <w:color w:val="010101"/>
          <w:sz w:val="28"/>
          <w:szCs w:val="28"/>
          <w:lang w:val="be-BY"/>
        </w:rPr>
        <w:t>Пчалярам таксама неабходна паглыбіць веды пра расліны і кветкі, а таксама пра іх пасадку, каб лепш развіваць сваю вытворчасць пчальніка.</w:t>
      </w:r>
    </w:p>
    <w:p w:rsidR="00CB34F0" w:rsidRPr="00AB51CB" w:rsidRDefault="00CB34F0" w:rsidP="00AB51CB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b/>
          <w:color w:val="010101"/>
          <w:sz w:val="28"/>
          <w:szCs w:val="28"/>
        </w:rPr>
      </w:pPr>
      <w:proofErr w:type="spellStart"/>
      <w:r w:rsidRPr="00AB51CB">
        <w:rPr>
          <w:rStyle w:val="a6"/>
          <w:b w:val="0"/>
          <w:color w:val="010101"/>
          <w:sz w:val="28"/>
          <w:szCs w:val="28"/>
        </w:rPr>
        <w:t>Якія</w:t>
      </w:r>
      <w:proofErr w:type="spellEnd"/>
      <w:r w:rsidRPr="00AB51CB">
        <w:rPr>
          <w:rStyle w:val="a6"/>
          <w:b w:val="0"/>
          <w:color w:val="010101"/>
          <w:sz w:val="28"/>
          <w:szCs w:val="28"/>
        </w:rPr>
        <w:t xml:space="preserve"> </w:t>
      </w:r>
      <w:proofErr w:type="spellStart"/>
      <w:r w:rsidRPr="00AB51CB">
        <w:rPr>
          <w:rStyle w:val="a6"/>
          <w:b w:val="0"/>
          <w:color w:val="010101"/>
          <w:sz w:val="28"/>
          <w:szCs w:val="28"/>
        </w:rPr>
        <w:t>характарыстыкі</w:t>
      </w:r>
      <w:proofErr w:type="spellEnd"/>
      <w:r w:rsidRPr="00AB51CB">
        <w:rPr>
          <w:rStyle w:val="a6"/>
          <w:b w:val="0"/>
          <w:color w:val="010101"/>
          <w:sz w:val="28"/>
          <w:szCs w:val="28"/>
        </w:rPr>
        <w:t xml:space="preserve"> </w:t>
      </w:r>
      <w:proofErr w:type="spellStart"/>
      <w:r w:rsidRPr="00AB51CB">
        <w:rPr>
          <w:rStyle w:val="a6"/>
          <w:b w:val="0"/>
          <w:color w:val="010101"/>
          <w:sz w:val="28"/>
          <w:szCs w:val="28"/>
        </w:rPr>
        <w:t>патрэбныя</w:t>
      </w:r>
      <w:proofErr w:type="spellEnd"/>
      <w:r w:rsidRPr="00AB51CB">
        <w:rPr>
          <w:rStyle w:val="a6"/>
          <w:b w:val="0"/>
          <w:color w:val="010101"/>
          <w:sz w:val="28"/>
          <w:szCs w:val="28"/>
        </w:rPr>
        <w:t xml:space="preserve">, </w:t>
      </w:r>
      <w:proofErr w:type="spellStart"/>
      <w:r w:rsidRPr="00AB51CB">
        <w:rPr>
          <w:rStyle w:val="a6"/>
          <w:b w:val="0"/>
          <w:color w:val="010101"/>
          <w:sz w:val="28"/>
          <w:szCs w:val="28"/>
        </w:rPr>
        <w:t>каб</w:t>
      </w:r>
      <w:proofErr w:type="spellEnd"/>
      <w:r w:rsidRPr="00AB51CB">
        <w:rPr>
          <w:rStyle w:val="a6"/>
          <w:b w:val="0"/>
          <w:color w:val="010101"/>
          <w:sz w:val="28"/>
          <w:szCs w:val="28"/>
        </w:rPr>
        <w:t xml:space="preserve"> </w:t>
      </w:r>
      <w:proofErr w:type="spellStart"/>
      <w:r w:rsidRPr="00AB51CB">
        <w:rPr>
          <w:rStyle w:val="a6"/>
          <w:b w:val="0"/>
          <w:color w:val="010101"/>
          <w:sz w:val="28"/>
          <w:szCs w:val="28"/>
        </w:rPr>
        <w:t>стаць</w:t>
      </w:r>
      <w:proofErr w:type="spellEnd"/>
      <w:r w:rsidRPr="00AB51CB">
        <w:rPr>
          <w:rStyle w:val="a6"/>
          <w:b w:val="0"/>
          <w:color w:val="010101"/>
          <w:sz w:val="28"/>
          <w:szCs w:val="28"/>
        </w:rPr>
        <w:t xml:space="preserve"> </w:t>
      </w:r>
      <w:proofErr w:type="spellStart"/>
      <w:r w:rsidRPr="00AB51CB">
        <w:rPr>
          <w:rStyle w:val="a6"/>
          <w:b w:val="0"/>
          <w:color w:val="010101"/>
          <w:sz w:val="28"/>
          <w:szCs w:val="28"/>
        </w:rPr>
        <w:t>пчаляром</w:t>
      </w:r>
      <w:proofErr w:type="spellEnd"/>
      <w:r w:rsidRPr="00AB51CB">
        <w:rPr>
          <w:rStyle w:val="a6"/>
          <w:b w:val="0"/>
          <w:color w:val="010101"/>
          <w:sz w:val="28"/>
          <w:szCs w:val="28"/>
        </w:rPr>
        <w:t>?</w:t>
      </w:r>
    </w:p>
    <w:p w:rsidR="00AE17C1" w:rsidRPr="002A7361" w:rsidRDefault="00AE17C1" w:rsidP="00AE17C1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i/>
          <w:color w:val="010101"/>
          <w:sz w:val="28"/>
          <w:szCs w:val="28"/>
        </w:rPr>
      </w:pPr>
      <w:proofErr w:type="spellStart"/>
      <w:r w:rsidRPr="002A7361">
        <w:rPr>
          <w:rStyle w:val="a6"/>
          <w:b w:val="0"/>
          <w:i/>
          <w:color w:val="010101"/>
          <w:sz w:val="28"/>
          <w:szCs w:val="28"/>
        </w:rPr>
        <w:t>Пажаданыя</w:t>
      </w:r>
      <w:proofErr w:type="spellEnd"/>
      <w:r w:rsidRPr="002A7361">
        <w:rPr>
          <w:rStyle w:val="a6"/>
          <w:b w:val="0"/>
          <w:i/>
          <w:color w:val="010101"/>
          <w:sz w:val="28"/>
          <w:szCs w:val="28"/>
        </w:rPr>
        <w:t xml:space="preserve"> </w:t>
      </w:r>
      <w:proofErr w:type="spellStart"/>
      <w:r w:rsidRPr="002A7361">
        <w:rPr>
          <w:rStyle w:val="a6"/>
          <w:b w:val="0"/>
          <w:i/>
          <w:color w:val="010101"/>
          <w:sz w:val="28"/>
          <w:szCs w:val="28"/>
        </w:rPr>
        <w:t>асаблівасці</w:t>
      </w:r>
      <w:proofErr w:type="spellEnd"/>
      <w:r w:rsidRPr="002A7361">
        <w:rPr>
          <w:rStyle w:val="a6"/>
          <w:b w:val="0"/>
          <w:i/>
          <w:color w:val="010101"/>
          <w:sz w:val="28"/>
          <w:szCs w:val="28"/>
        </w:rPr>
        <w:t>:</w:t>
      </w:r>
    </w:p>
    <w:p w:rsidR="005C58D0" w:rsidRDefault="00AE17C1" w:rsidP="005C58D0">
      <w:pPr>
        <w:pStyle w:val="a5"/>
        <w:shd w:val="clear" w:color="auto" w:fill="FFFFFF"/>
        <w:spacing w:before="0" w:beforeAutospacing="0" w:after="0" w:afterAutospacing="0"/>
        <w:jc w:val="both"/>
        <w:rPr>
          <w:color w:val="010101"/>
          <w:sz w:val="28"/>
          <w:szCs w:val="28"/>
        </w:rPr>
      </w:pPr>
      <w:proofErr w:type="spellStart"/>
      <w:r w:rsidRPr="00AE17C1">
        <w:rPr>
          <w:color w:val="010101"/>
          <w:sz w:val="28"/>
          <w:szCs w:val="28"/>
        </w:rPr>
        <w:t>рашучасць</w:t>
      </w:r>
      <w:proofErr w:type="spellEnd"/>
      <w:r w:rsidRPr="00AE17C1">
        <w:rPr>
          <w:color w:val="010101"/>
          <w:sz w:val="28"/>
          <w:szCs w:val="28"/>
        </w:rPr>
        <w:br/>
      </w:r>
      <w:proofErr w:type="spellStart"/>
      <w:r w:rsidRPr="00AE17C1">
        <w:rPr>
          <w:color w:val="010101"/>
          <w:sz w:val="28"/>
          <w:szCs w:val="28"/>
        </w:rPr>
        <w:t>дысцыпліна</w:t>
      </w:r>
      <w:proofErr w:type="spellEnd"/>
      <w:r w:rsidRPr="00AE17C1">
        <w:rPr>
          <w:color w:val="010101"/>
          <w:sz w:val="28"/>
          <w:szCs w:val="28"/>
        </w:rPr>
        <w:t xml:space="preserve"> для </w:t>
      </w:r>
      <w:proofErr w:type="spellStart"/>
      <w:r w:rsidRPr="00AE17C1">
        <w:rPr>
          <w:color w:val="010101"/>
          <w:sz w:val="28"/>
          <w:szCs w:val="28"/>
        </w:rPr>
        <w:t>правядзення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перагляду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вулляў</w:t>
      </w:r>
      <w:proofErr w:type="spellEnd"/>
      <w:r w:rsidRPr="00AE17C1">
        <w:rPr>
          <w:color w:val="010101"/>
          <w:sz w:val="28"/>
          <w:szCs w:val="28"/>
        </w:rPr>
        <w:t xml:space="preserve"> у </w:t>
      </w:r>
      <w:proofErr w:type="spellStart"/>
      <w:r w:rsidRPr="00AE17C1">
        <w:rPr>
          <w:color w:val="010101"/>
          <w:sz w:val="28"/>
          <w:szCs w:val="28"/>
        </w:rPr>
        <w:t>вызначаныя</w:t>
      </w:r>
      <w:proofErr w:type="spellEnd"/>
      <w:r w:rsidRPr="00AE17C1">
        <w:rPr>
          <w:color w:val="010101"/>
          <w:sz w:val="28"/>
          <w:szCs w:val="28"/>
        </w:rPr>
        <w:t xml:space="preserve"> даты</w:t>
      </w:r>
      <w:r w:rsidRPr="00AE17C1">
        <w:rPr>
          <w:color w:val="010101"/>
          <w:sz w:val="28"/>
          <w:szCs w:val="28"/>
        </w:rPr>
        <w:br/>
      </w:r>
      <w:proofErr w:type="spellStart"/>
      <w:r w:rsidRPr="00AE17C1">
        <w:rPr>
          <w:color w:val="010101"/>
          <w:sz w:val="28"/>
          <w:szCs w:val="28"/>
        </w:rPr>
        <w:t>прасторавыя</w:t>
      </w:r>
      <w:proofErr w:type="spellEnd"/>
      <w:r w:rsidRPr="00AE17C1">
        <w:rPr>
          <w:color w:val="010101"/>
          <w:sz w:val="28"/>
          <w:szCs w:val="28"/>
        </w:rPr>
        <w:t xml:space="preserve"> </w:t>
      </w:r>
    </w:p>
    <w:p w:rsidR="00AE17C1" w:rsidRPr="00AE17C1" w:rsidRDefault="00AE17C1" w:rsidP="005C58D0">
      <w:pPr>
        <w:pStyle w:val="a5"/>
        <w:shd w:val="clear" w:color="auto" w:fill="FFFFFF"/>
        <w:spacing w:before="0" w:beforeAutospacing="0" w:after="0" w:afterAutospacing="0"/>
        <w:jc w:val="both"/>
        <w:rPr>
          <w:color w:val="010101"/>
          <w:sz w:val="28"/>
          <w:szCs w:val="28"/>
        </w:rPr>
      </w:pPr>
      <w:proofErr w:type="spellStart"/>
      <w:r w:rsidRPr="00AE17C1">
        <w:rPr>
          <w:color w:val="010101"/>
          <w:sz w:val="28"/>
          <w:szCs w:val="28"/>
        </w:rPr>
        <w:t>цярплівасць</w:t>
      </w:r>
      <w:proofErr w:type="spellEnd"/>
      <w:r w:rsidRPr="00AE17C1">
        <w:rPr>
          <w:color w:val="010101"/>
          <w:sz w:val="28"/>
          <w:szCs w:val="28"/>
        </w:rPr>
        <w:br/>
      </w:r>
      <w:proofErr w:type="spellStart"/>
      <w:r w:rsidRPr="00AE17C1">
        <w:rPr>
          <w:color w:val="010101"/>
          <w:sz w:val="28"/>
          <w:szCs w:val="28"/>
        </w:rPr>
        <w:t>сельскагаспадарчыя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навыкі</w:t>
      </w:r>
      <w:proofErr w:type="spellEnd"/>
    </w:p>
    <w:p w:rsidR="00AE17C1" w:rsidRPr="002A7361" w:rsidRDefault="00AE17C1" w:rsidP="005C58D0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color w:val="010101"/>
          <w:sz w:val="28"/>
          <w:szCs w:val="28"/>
        </w:rPr>
      </w:pPr>
      <w:r w:rsidRPr="002A7361">
        <w:rPr>
          <w:rStyle w:val="a6"/>
          <w:b w:val="0"/>
          <w:i/>
          <w:color w:val="010101"/>
          <w:sz w:val="28"/>
          <w:szCs w:val="28"/>
        </w:rPr>
        <w:t xml:space="preserve">Якая </w:t>
      </w:r>
      <w:proofErr w:type="spellStart"/>
      <w:r w:rsidRPr="002A7361">
        <w:rPr>
          <w:rStyle w:val="a6"/>
          <w:b w:val="0"/>
          <w:i/>
          <w:color w:val="010101"/>
          <w:sz w:val="28"/>
          <w:szCs w:val="28"/>
        </w:rPr>
        <w:t>падрыхтоўка</w:t>
      </w:r>
      <w:proofErr w:type="spellEnd"/>
      <w:r w:rsidRPr="002A7361">
        <w:rPr>
          <w:rStyle w:val="a6"/>
          <w:b w:val="0"/>
          <w:i/>
          <w:color w:val="010101"/>
          <w:sz w:val="28"/>
          <w:szCs w:val="28"/>
        </w:rPr>
        <w:t xml:space="preserve"> </w:t>
      </w:r>
      <w:proofErr w:type="spellStart"/>
      <w:r w:rsidRPr="002A7361">
        <w:rPr>
          <w:rStyle w:val="a6"/>
          <w:b w:val="0"/>
          <w:i/>
          <w:color w:val="010101"/>
          <w:sz w:val="28"/>
          <w:szCs w:val="28"/>
        </w:rPr>
        <w:t>патрэбна</w:t>
      </w:r>
      <w:proofErr w:type="spellEnd"/>
      <w:r w:rsidRPr="002A7361">
        <w:rPr>
          <w:rStyle w:val="a6"/>
          <w:b w:val="0"/>
          <w:i/>
          <w:color w:val="010101"/>
          <w:sz w:val="28"/>
          <w:szCs w:val="28"/>
        </w:rPr>
        <w:t xml:space="preserve">, </w:t>
      </w:r>
      <w:proofErr w:type="spellStart"/>
      <w:r w:rsidRPr="002A7361">
        <w:rPr>
          <w:rStyle w:val="a6"/>
          <w:b w:val="0"/>
          <w:i/>
          <w:color w:val="010101"/>
          <w:sz w:val="28"/>
          <w:szCs w:val="28"/>
        </w:rPr>
        <w:t>каб</w:t>
      </w:r>
      <w:proofErr w:type="spellEnd"/>
      <w:r w:rsidRPr="002A7361">
        <w:rPr>
          <w:rStyle w:val="a6"/>
          <w:b w:val="0"/>
          <w:i/>
          <w:color w:val="010101"/>
          <w:sz w:val="28"/>
          <w:szCs w:val="28"/>
        </w:rPr>
        <w:t xml:space="preserve"> </w:t>
      </w:r>
      <w:proofErr w:type="spellStart"/>
      <w:r w:rsidRPr="002A7361">
        <w:rPr>
          <w:rStyle w:val="a6"/>
          <w:b w:val="0"/>
          <w:i/>
          <w:color w:val="010101"/>
          <w:sz w:val="28"/>
          <w:szCs w:val="28"/>
        </w:rPr>
        <w:t>быць</w:t>
      </w:r>
      <w:proofErr w:type="spellEnd"/>
      <w:r w:rsidRPr="002A7361">
        <w:rPr>
          <w:rStyle w:val="a6"/>
          <w:b w:val="0"/>
          <w:i/>
          <w:color w:val="010101"/>
          <w:sz w:val="28"/>
          <w:szCs w:val="28"/>
        </w:rPr>
        <w:t xml:space="preserve"> </w:t>
      </w:r>
      <w:proofErr w:type="spellStart"/>
      <w:r w:rsidRPr="002A7361">
        <w:rPr>
          <w:rStyle w:val="a6"/>
          <w:b w:val="0"/>
          <w:i/>
          <w:color w:val="010101"/>
          <w:sz w:val="28"/>
          <w:szCs w:val="28"/>
        </w:rPr>
        <w:t>пчаляром</w:t>
      </w:r>
      <w:proofErr w:type="spellEnd"/>
      <w:r w:rsidRPr="002A7361">
        <w:rPr>
          <w:rStyle w:val="a6"/>
          <w:b w:val="0"/>
          <w:i/>
          <w:color w:val="010101"/>
          <w:sz w:val="28"/>
          <w:szCs w:val="28"/>
        </w:rPr>
        <w:t>?</w:t>
      </w:r>
    </w:p>
    <w:p w:rsidR="00AE17C1" w:rsidRPr="00811FC4" w:rsidRDefault="00AE17C1" w:rsidP="005C58D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10101"/>
          <w:sz w:val="28"/>
          <w:szCs w:val="28"/>
          <w:lang w:val="be-BY"/>
        </w:rPr>
      </w:pPr>
      <w:proofErr w:type="spellStart"/>
      <w:r w:rsidRPr="00AE17C1">
        <w:rPr>
          <w:color w:val="010101"/>
          <w:sz w:val="28"/>
          <w:szCs w:val="28"/>
        </w:rPr>
        <w:t>Гэта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прафесія</w:t>
      </w:r>
      <w:proofErr w:type="spellEnd"/>
      <w:r w:rsidRPr="00AE17C1">
        <w:rPr>
          <w:color w:val="010101"/>
          <w:sz w:val="28"/>
          <w:szCs w:val="28"/>
        </w:rPr>
        <w:t xml:space="preserve">, якая не </w:t>
      </w:r>
      <w:proofErr w:type="spellStart"/>
      <w:r w:rsidRPr="00AE17C1">
        <w:rPr>
          <w:color w:val="010101"/>
          <w:sz w:val="28"/>
          <w:szCs w:val="28"/>
        </w:rPr>
        <w:t>патрабуе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спецыяльнай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падрыхтоўкі</w:t>
      </w:r>
      <w:proofErr w:type="spellEnd"/>
      <w:r w:rsidRPr="00AE17C1">
        <w:rPr>
          <w:color w:val="010101"/>
          <w:sz w:val="28"/>
          <w:szCs w:val="28"/>
        </w:rPr>
        <w:t xml:space="preserve">. </w:t>
      </w:r>
      <w:proofErr w:type="spellStart"/>
      <w:r w:rsidRPr="00AE17C1">
        <w:rPr>
          <w:color w:val="010101"/>
          <w:sz w:val="28"/>
          <w:szCs w:val="28"/>
        </w:rPr>
        <w:t>Практыка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пчалярства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дазваляе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прафесіяналу</w:t>
      </w:r>
      <w:proofErr w:type="spellEnd"/>
      <w:r w:rsidRPr="00AE17C1">
        <w:rPr>
          <w:color w:val="010101"/>
          <w:sz w:val="28"/>
          <w:szCs w:val="28"/>
        </w:rPr>
        <w:t xml:space="preserve"> ў </w:t>
      </w:r>
      <w:proofErr w:type="spellStart"/>
      <w:r w:rsidRPr="00AE17C1">
        <w:rPr>
          <w:color w:val="010101"/>
          <w:sz w:val="28"/>
          <w:szCs w:val="28"/>
        </w:rPr>
        <w:t>поўнай</w:t>
      </w:r>
      <w:proofErr w:type="spellEnd"/>
      <w:r w:rsidRPr="00AE17C1">
        <w:rPr>
          <w:color w:val="010101"/>
          <w:sz w:val="28"/>
          <w:szCs w:val="28"/>
        </w:rPr>
        <w:t xml:space="preserve"> меры </w:t>
      </w:r>
      <w:proofErr w:type="spellStart"/>
      <w:r w:rsidRPr="00AE17C1">
        <w:rPr>
          <w:color w:val="010101"/>
          <w:sz w:val="28"/>
          <w:szCs w:val="28"/>
        </w:rPr>
        <w:t>развіць</w:t>
      </w:r>
      <w:proofErr w:type="spellEnd"/>
      <w:r w:rsidRPr="00AE17C1">
        <w:rPr>
          <w:color w:val="010101"/>
          <w:sz w:val="28"/>
          <w:szCs w:val="28"/>
        </w:rPr>
        <w:t xml:space="preserve"> сваю </w:t>
      </w:r>
      <w:proofErr w:type="spellStart"/>
      <w:r w:rsidRPr="00AE17C1">
        <w:rPr>
          <w:color w:val="010101"/>
          <w:sz w:val="28"/>
          <w:szCs w:val="28"/>
        </w:rPr>
        <w:t>дзейнасць</w:t>
      </w:r>
      <w:proofErr w:type="spellEnd"/>
      <w:r w:rsidRPr="00AE17C1">
        <w:rPr>
          <w:color w:val="010101"/>
          <w:sz w:val="28"/>
          <w:szCs w:val="28"/>
        </w:rPr>
        <w:t xml:space="preserve">, </w:t>
      </w:r>
      <w:proofErr w:type="spellStart"/>
      <w:r w:rsidRPr="00AE17C1">
        <w:rPr>
          <w:color w:val="010101"/>
          <w:sz w:val="28"/>
          <w:szCs w:val="28"/>
        </w:rPr>
        <w:t>хаця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існуюць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некаторыя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навучальныя</w:t>
      </w:r>
      <w:proofErr w:type="spellEnd"/>
      <w:r w:rsidRPr="00AE17C1">
        <w:rPr>
          <w:color w:val="010101"/>
          <w:sz w:val="28"/>
          <w:szCs w:val="28"/>
        </w:rPr>
        <w:t xml:space="preserve"> курсы і </w:t>
      </w:r>
      <w:proofErr w:type="spellStart"/>
      <w:r w:rsidRPr="00AE17C1">
        <w:rPr>
          <w:color w:val="010101"/>
          <w:sz w:val="28"/>
          <w:szCs w:val="28"/>
        </w:rPr>
        <w:t>прыступкі</w:t>
      </w:r>
      <w:proofErr w:type="spellEnd"/>
      <w:r w:rsidRPr="00AE17C1">
        <w:rPr>
          <w:color w:val="010101"/>
          <w:sz w:val="28"/>
          <w:szCs w:val="28"/>
        </w:rPr>
        <w:t xml:space="preserve"> да </w:t>
      </w:r>
      <w:proofErr w:type="spellStart"/>
      <w:r w:rsidRPr="00AE17C1">
        <w:rPr>
          <w:color w:val="010101"/>
          <w:sz w:val="28"/>
          <w:szCs w:val="28"/>
        </w:rPr>
        <w:t>пчалярства</w:t>
      </w:r>
      <w:proofErr w:type="spellEnd"/>
      <w:r w:rsidRPr="00AE17C1">
        <w:rPr>
          <w:color w:val="010101"/>
          <w:sz w:val="28"/>
          <w:szCs w:val="28"/>
        </w:rPr>
        <w:t xml:space="preserve">. </w:t>
      </w:r>
      <w:proofErr w:type="spellStart"/>
      <w:proofErr w:type="gramStart"/>
      <w:r w:rsidRPr="00AE17C1">
        <w:rPr>
          <w:color w:val="010101"/>
          <w:sz w:val="28"/>
          <w:szCs w:val="28"/>
        </w:rPr>
        <w:t>Аднак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рэкамендуецца</w:t>
      </w:r>
      <w:proofErr w:type="spellEnd"/>
      <w:r w:rsidRPr="00AE17C1">
        <w:rPr>
          <w:color w:val="010101"/>
          <w:sz w:val="28"/>
          <w:szCs w:val="28"/>
        </w:rPr>
        <w:t xml:space="preserve">, </w:t>
      </w:r>
      <w:proofErr w:type="spellStart"/>
      <w:r w:rsidRPr="00AE17C1">
        <w:rPr>
          <w:color w:val="010101"/>
          <w:sz w:val="28"/>
          <w:szCs w:val="28"/>
        </w:rPr>
        <w:t>каб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спецыялісты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ведалі</w:t>
      </w:r>
      <w:proofErr w:type="spellEnd"/>
      <w:r w:rsidRPr="00AE17C1">
        <w:rPr>
          <w:color w:val="010101"/>
          <w:sz w:val="28"/>
          <w:szCs w:val="28"/>
        </w:rPr>
        <w:t xml:space="preserve">, як </w:t>
      </w:r>
      <w:proofErr w:type="spellStart"/>
      <w:r w:rsidRPr="00AE17C1">
        <w:rPr>
          <w:color w:val="010101"/>
          <w:sz w:val="28"/>
          <w:szCs w:val="28"/>
        </w:rPr>
        <w:t>абыходзіцца</w:t>
      </w:r>
      <w:proofErr w:type="spellEnd"/>
      <w:r w:rsidRPr="00AE17C1">
        <w:rPr>
          <w:color w:val="010101"/>
          <w:sz w:val="28"/>
          <w:szCs w:val="28"/>
        </w:rPr>
        <w:t xml:space="preserve"> з </w:t>
      </w:r>
      <w:proofErr w:type="spellStart"/>
      <w:r w:rsidRPr="00AE17C1">
        <w:rPr>
          <w:color w:val="010101"/>
          <w:sz w:val="28"/>
          <w:szCs w:val="28"/>
        </w:rPr>
        <w:t>вуллямі</w:t>
      </w:r>
      <w:proofErr w:type="spellEnd"/>
      <w:r w:rsidRPr="00AE17C1">
        <w:rPr>
          <w:color w:val="010101"/>
          <w:sz w:val="28"/>
          <w:szCs w:val="28"/>
        </w:rPr>
        <w:t xml:space="preserve">, і </w:t>
      </w:r>
      <w:proofErr w:type="spellStart"/>
      <w:r w:rsidRPr="00AE17C1">
        <w:rPr>
          <w:color w:val="010101"/>
          <w:sz w:val="28"/>
          <w:szCs w:val="28"/>
        </w:rPr>
        <w:t>мелі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мінімум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сельскага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досведу</w:t>
      </w:r>
      <w:proofErr w:type="spellEnd"/>
      <w:r w:rsidRPr="00AE17C1">
        <w:rPr>
          <w:color w:val="010101"/>
          <w:sz w:val="28"/>
          <w:szCs w:val="28"/>
        </w:rPr>
        <w:t xml:space="preserve">, </w:t>
      </w:r>
      <w:proofErr w:type="spellStart"/>
      <w:r w:rsidRPr="00AE17C1">
        <w:rPr>
          <w:color w:val="010101"/>
          <w:sz w:val="28"/>
          <w:szCs w:val="28"/>
        </w:rPr>
        <w:t>каб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яны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ведалі</w:t>
      </w:r>
      <w:proofErr w:type="spellEnd"/>
      <w:r w:rsidRPr="00AE17C1">
        <w:rPr>
          <w:color w:val="010101"/>
          <w:sz w:val="28"/>
          <w:szCs w:val="28"/>
        </w:rPr>
        <w:t xml:space="preserve">, як </w:t>
      </w:r>
      <w:proofErr w:type="spellStart"/>
      <w:r w:rsidRPr="00AE17C1">
        <w:rPr>
          <w:color w:val="010101"/>
          <w:sz w:val="28"/>
          <w:szCs w:val="28"/>
        </w:rPr>
        <w:t>апрацоўваць</w:t>
      </w:r>
      <w:proofErr w:type="spellEnd"/>
      <w:r w:rsidRPr="00AE17C1">
        <w:rPr>
          <w:color w:val="010101"/>
          <w:sz w:val="28"/>
          <w:szCs w:val="28"/>
        </w:rPr>
        <w:t xml:space="preserve"> і </w:t>
      </w:r>
      <w:proofErr w:type="spellStart"/>
      <w:r w:rsidRPr="00AE17C1">
        <w:rPr>
          <w:color w:val="010101"/>
          <w:sz w:val="28"/>
          <w:szCs w:val="28"/>
        </w:rPr>
        <w:t>клапаціцца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пра</w:t>
      </w:r>
      <w:proofErr w:type="spellEnd"/>
      <w:r w:rsidRPr="00AE17C1">
        <w:rPr>
          <w:color w:val="010101"/>
          <w:sz w:val="28"/>
          <w:szCs w:val="28"/>
        </w:rPr>
        <w:t xml:space="preserve"> сваю </w:t>
      </w:r>
      <w:proofErr w:type="spellStart"/>
      <w:r w:rsidRPr="00AE17C1">
        <w:rPr>
          <w:color w:val="010101"/>
          <w:sz w:val="28"/>
          <w:szCs w:val="28"/>
        </w:rPr>
        <w:t>пчальнік</w:t>
      </w:r>
      <w:proofErr w:type="spellEnd"/>
      <w:r w:rsidRPr="00AE17C1">
        <w:rPr>
          <w:color w:val="010101"/>
          <w:sz w:val="28"/>
          <w:szCs w:val="28"/>
        </w:rPr>
        <w:t xml:space="preserve">. </w:t>
      </w:r>
      <w:proofErr w:type="spellStart"/>
      <w:r w:rsidRPr="00AE17C1">
        <w:rPr>
          <w:color w:val="010101"/>
          <w:sz w:val="28"/>
          <w:szCs w:val="28"/>
        </w:rPr>
        <w:t>Пчаляр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заўсёды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павінен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быць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праінфармаваны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аб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лепшых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прадуктах</w:t>
      </w:r>
      <w:proofErr w:type="spellEnd"/>
      <w:r w:rsidRPr="00AE17C1">
        <w:rPr>
          <w:color w:val="010101"/>
          <w:sz w:val="28"/>
          <w:szCs w:val="28"/>
        </w:rPr>
        <w:t xml:space="preserve"> для </w:t>
      </w:r>
      <w:proofErr w:type="spellStart"/>
      <w:r w:rsidRPr="00AE17C1">
        <w:rPr>
          <w:color w:val="010101"/>
          <w:sz w:val="28"/>
          <w:szCs w:val="28"/>
        </w:rPr>
        <w:t>вырошчвання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пчол</w:t>
      </w:r>
      <w:proofErr w:type="spellEnd"/>
      <w:r w:rsidRPr="00AE17C1">
        <w:rPr>
          <w:color w:val="010101"/>
          <w:sz w:val="28"/>
          <w:szCs w:val="28"/>
        </w:rPr>
        <w:t xml:space="preserve">, </w:t>
      </w:r>
      <w:proofErr w:type="spellStart"/>
      <w:r w:rsidRPr="00AE17C1">
        <w:rPr>
          <w:color w:val="010101"/>
          <w:sz w:val="28"/>
          <w:szCs w:val="28"/>
        </w:rPr>
        <w:t>такіх</w:t>
      </w:r>
      <w:proofErr w:type="spellEnd"/>
      <w:r w:rsidRPr="00AE17C1">
        <w:rPr>
          <w:color w:val="010101"/>
          <w:sz w:val="28"/>
          <w:szCs w:val="28"/>
        </w:rPr>
        <w:t xml:space="preserve"> як </w:t>
      </w:r>
      <w:proofErr w:type="spellStart"/>
      <w:r w:rsidRPr="00AE17C1">
        <w:rPr>
          <w:color w:val="010101"/>
          <w:sz w:val="28"/>
          <w:szCs w:val="28"/>
        </w:rPr>
        <w:t>абсталяванне</w:t>
      </w:r>
      <w:proofErr w:type="spellEnd"/>
      <w:r w:rsidRPr="00AE17C1">
        <w:rPr>
          <w:color w:val="010101"/>
          <w:sz w:val="28"/>
          <w:szCs w:val="28"/>
        </w:rPr>
        <w:t xml:space="preserve">, у </w:t>
      </w:r>
      <w:proofErr w:type="spellStart"/>
      <w:r w:rsidRPr="00AE17C1">
        <w:rPr>
          <w:color w:val="010101"/>
          <w:sz w:val="28"/>
          <w:szCs w:val="28"/>
        </w:rPr>
        <w:t>якім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яны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вырошчваюцца</w:t>
      </w:r>
      <w:proofErr w:type="spellEnd"/>
      <w:r w:rsidRPr="00AE17C1">
        <w:rPr>
          <w:color w:val="010101"/>
          <w:sz w:val="28"/>
          <w:szCs w:val="28"/>
        </w:rPr>
        <w:t xml:space="preserve">, </w:t>
      </w:r>
      <w:proofErr w:type="spellStart"/>
      <w:r w:rsidRPr="00AE17C1">
        <w:rPr>
          <w:color w:val="010101"/>
          <w:sz w:val="28"/>
          <w:szCs w:val="28"/>
        </w:rPr>
        <w:t>альбо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аб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прасторавым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планаванні</w:t>
      </w:r>
      <w:proofErr w:type="spellEnd"/>
      <w:r w:rsidRPr="00AE17C1">
        <w:rPr>
          <w:color w:val="010101"/>
          <w:sz w:val="28"/>
          <w:szCs w:val="28"/>
        </w:rPr>
        <w:t xml:space="preserve"> </w:t>
      </w:r>
      <w:proofErr w:type="spellStart"/>
      <w:r w:rsidRPr="00AE17C1">
        <w:rPr>
          <w:color w:val="010101"/>
          <w:sz w:val="28"/>
          <w:szCs w:val="28"/>
        </w:rPr>
        <w:t>тварэнняў</w:t>
      </w:r>
      <w:proofErr w:type="spellEnd"/>
      <w:r w:rsidRPr="00AE17C1">
        <w:rPr>
          <w:color w:val="010101"/>
          <w:sz w:val="28"/>
          <w:szCs w:val="28"/>
        </w:rPr>
        <w:t>.</w:t>
      </w:r>
      <w:r w:rsidRPr="00AE17C1">
        <w:rPr>
          <w:color w:val="010101"/>
          <w:sz w:val="28"/>
          <w:szCs w:val="28"/>
        </w:rPr>
        <w:br/>
      </w:r>
      <w:r w:rsidR="005C58D0">
        <w:rPr>
          <w:color w:val="010101"/>
          <w:sz w:val="28"/>
          <w:szCs w:val="28"/>
          <w:lang w:val="be-BY"/>
        </w:rPr>
        <w:t xml:space="preserve">                           </w:t>
      </w:r>
      <w:r w:rsidRPr="00811FC4">
        <w:rPr>
          <w:color w:val="010101"/>
          <w:sz w:val="28"/>
          <w:szCs w:val="28"/>
          <w:lang w:val="be-BY"/>
        </w:rPr>
        <w:t>Асноўныя в</w:t>
      </w:r>
      <w:proofErr w:type="gramEnd"/>
      <w:r w:rsidRPr="00811FC4">
        <w:rPr>
          <w:color w:val="010101"/>
          <w:sz w:val="28"/>
          <w:szCs w:val="28"/>
          <w:lang w:val="be-BY"/>
        </w:rPr>
        <w:t>іды дзейнасці</w:t>
      </w:r>
    </w:p>
    <w:p w:rsidR="00AE17C1" w:rsidRPr="00811FC4" w:rsidRDefault="00AE17C1" w:rsidP="005C58D0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color w:val="010101"/>
          <w:sz w:val="28"/>
          <w:szCs w:val="28"/>
          <w:lang w:val="be-BY"/>
        </w:rPr>
      </w:pPr>
      <w:r w:rsidRPr="00811FC4">
        <w:rPr>
          <w:color w:val="010101"/>
          <w:sz w:val="28"/>
          <w:szCs w:val="28"/>
          <w:lang w:val="be-BY"/>
        </w:rPr>
        <w:t>Пчалярства не патрабуе штодзённага прысутнасці пчаляра на пчальніку, таму яго можна развіваць як другасную дзейнасць і як дадатковы даход да сельскай уласнасці.</w:t>
      </w:r>
    </w:p>
    <w:p w:rsidR="005F0AF6" w:rsidRDefault="005F0AF6" w:rsidP="005C58D0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58D0">
        <w:rPr>
          <w:b/>
          <w:i/>
          <w:sz w:val="28"/>
          <w:szCs w:val="28"/>
          <w:u w:val="single"/>
          <w:lang w:val="be-BY"/>
        </w:rPr>
        <w:t xml:space="preserve">Заданне </w:t>
      </w:r>
      <w:r w:rsidR="007F1512">
        <w:rPr>
          <w:b/>
          <w:i/>
          <w:sz w:val="28"/>
          <w:szCs w:val="28"/>
          <w:u w:val="single"/>
          <w:lang w:val="be-BY"/>
        </w:rPr>
        <w:t>13</w:t>
      </w:r>
      <w:r w:rsidR="002A7361" w:rsidRPr="002A7361">
        <w:rPr>
          <w:i/>
          <w:sz w:val="28"/>
          <w:szCs w:val="28"/>
          <w:lang w:val="be-BY"/>
        </w:rPr>
        <w:t>.</w:t>
      </w:r>
      <w:r w:rsidR="002A7361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С</w:t>
      </w:r>
      <w:r w:rsidRPr="005F0AF6">
        <w:rPr>
          <w:sz w:val="28"/>
          <w:szCs w:val="28"/>
        </w:rPr>
        <w:t xml:space="preserve">ловы </w:t>
      </w:r>
      <w:proofErr w:type="spellStart"/>
      <w:r w:rsidRPr="005F0AF6">
        <w:rPr>
          <w:sz w:val="28"/>
          <w:szCs w:val="28"/>
        </w:rPr>
        <w:t>борць</w:t>
      </w:r>
      <w:proofErr w:type="spellEnd"/>
      <w:r w:rsidRPr="005F0AF6">
        <w:rPr>
          <w:sz w:val="28"/>
          <w:szCs w:val="28"/>
        </w:rPr>
        <w:t xml:space="preserve">, </w:t>
      </w:r>
      <w:proofErr w:type="spellStart"/>
      <w:r w:rsidRPr="005F0AF6">
        <w:rPr>
          <w:sz w:val="28"/>
          <w:szCs w:val="28"/>
        </w:rPr>
        <w:t>бортнік</w:t>
      </w:r>
      <w:proofErr w:type="spellEnd"/>
      <w:r w:rsidRPr="005F0AF6">
        <w:rPr>
          <w:sz w:val="28"/>
          <w:szCs w:val="28"/>
        </w:rPr>
        <w:t xml:space="preserve">, </w:t>
      </w:r>
      <w:proofErr w:type="spellStart"/>
      <w:r w:rsidRPr="005F0AF6">
        <w:rPr>
          <w:sz w:val="28"/>
          <w:szCs w:val="28"/>
        </w:rPr>
        <w:t>бортніцтва</w:t>
      </w:r>
      <w:proofErr w:type="spellEnd"/>
      <w:r w:rsidRPr="005F0AF6">
        <w:rPr>
          <w:sz w:val="28"/>
          <w:szCs w:val="28"/>
        </w:rPr>
        <w:t xml:space="preserve">, </w:t>
      </w:r>
      <w:proofErr w:type="spellStart"/>
      <w:r w:rsidRPr="005F0AF6">
        <w:rPr>
          <w:sz w:val="28"/>
          <w:szCs w:val="28"/>
        </w:rPr>
        <w:t>назва</w:t>
      </w:r>
      <w:proofErr w:type="spellEnd"/>
      <w:r w:rsidRPr="005F0AF6">
        <w:rPr>
          <w:sz w:val="28"/>
          <w:szCs w:val="28"/>
        </w:rPr>
        <w:t xml:space="preserve"> </w:t>
      </w:r>
      <w:proofErr w:type="spellStart"/>
      <w:r w:rsidRPr="005F0AF6">
        <w:rPr>
          <w:sz w:val="28"/>
          <w:szCs w:val="28"/>
        </w:rPr>
        <w:t>ракі</w:t>
      </w:r>
      <w:proofErr w:type="spellEnd"/>
      <w:r w:rsidRPr="005F0AF6">
        <w:rPr>
          <w:sz w:val="28"/>
          <w:szCs w:val="28"/>
        </w:rPr>
        <w:t xml:space="preserve"> </w:t>
      </w:r>
      <w:proofErr w:type="spellStart"/>
      <w:r w:rsidRPr="005F0AF6">
        <w:rPr>
          <w:sz w:val="28"/>
          <w:szCs w:val="28"/>
        </w:rPr>
        <w:t>Убарць</w:t>
      </w:r>
      <w:proofErr w:type="spellEnd"/>
      <w:r w:rsidRPr="005F0AF6">
        <w:rPr>
          <w:sz w:val="28"/>
          <w:szCs w:val="28"/>
        </w:rPr>
        <w:t xml:space="preserve">, якая </w:t>
      </w:r>
      <w:proofErr w:type="spellStart"/>
      <w:r w:rsidRPr="005F0AF6">
        <w:rPr>
          <w:sz w:val="28"/>
          <w:szCs w:val="28"/>
        </w:rPr>
        <w:t>паходзіць</w:t>
      </w:r>
      <w:proofErr w:type="spellEnd"/>
      <w:r w:rsidRPr="005F0AF6">
        <w:rPr>
          <w:sz w:val="28"/>
          <w:szCs w:val="28"/>
        </w:rPr>
        <w:t xml:space="preserve"> ад слова “уборок” — </w:t>
      </w:r>
      <w:proofErr w:type="spellStart"/>
      <w:r w:rsidRPr="005F0AF6">
        <w:rPr>
          <w:sz w:val="28"/>
          <w:szCs w:val="28"/>
        </w:rPr>
        <w:t>мясцовасць</w:t>
      </w:r>
      <w:proofErr w:type="spellEnd"/>
      <w:r w:rsidRPr="005F0AF6">
        <w:rPr>
          <w:sz w:val="28"/>
          <w:szCs w:val="28"/>
        </w:rPr>
        <w:t xml:space="preserve"> каля бору, </w:t>
      </w:r>
      <w:proofErr w:type="spellStart"/>
      <w:r w:rsidRPr="005F0AF6">
        <w:rPr>
          <w:sz w:val="28"/>
          <w:szCs w:val="28"/>
        </w:rPr>
        <w:t>маюць</w:t>
      </w:r>
      <w:proofErr w:type="spellEnd"/>
      <w:r w:rsidRPr="005F0AF6">
        <w:rPr>
          <w:sz w:val="28"/>
          <w:szCs w:val="28"/>
        </w:rPr>
        <w:t xml:space="preserve"> </w:t>
      </w:r>
      <w:proofErr w:type="spellStart"/>
      <w:r w:rsidRPr="005F0AF6">
        <w:rPr>
          <w:sz w:val="28"/>
          <w:szCs w:val="28"/>
        </w:rPr>
        <w:t>агульны</w:t>
      </w:r>
      <w:proofErr w:type="spellEnd"/>
      <w:r w:rsidRPr="005F0AF6">
        <w:rPr>
          <w:sz w:val="28"/>
          <w:szCs w:val="28"/>
        </w:rPr>
        <w:t xml:space="preserve"> </w:t>
      </w:r>
      <w:proofErr w:type="spellStart"/>
      <w:r w:rsidRPr="005F0AF6">
        <w:rPr>
          <w:sz w:val="28"/>
          <w:szCs w:val="28"/>
        </w:rPr>
        <w:t>корань</w:t>
      </w:r>
      <w:proofErr w:type="spellEnd"/>
      <w:r w:rsidRPr="005F0AF6">
        <w:rPr>
          <w:sz w:val="28"/>
          <w:szCs w:val="28"/>
        </w:rPr>
        <w:t xml:space="preserve"> — “бор”.</w:t>
      </w:r>
    </w:p>
    <w:p w:rsidR="005C58D0" w:rsidRPr="007744B4" w:rsidRDefault="005F0AF6" w:rsidP="007744B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10101"/>
          <w:sz w:val="28"/>
          <w:szCs w:val="28"/>
          <w:lang w:val="be-BY"/>
        </w:rPr>
      </w:pPr>
      <w:r>
        <w:rPr>
          <w:color w:val="010101"/>
          <w:sz w:val="28"/>
          <w:szCs w:val="28"/>
          <w:lang w:val="be-BY"/>
        </w:rPr>
        <w:lastRenderedPageBreak/>
        <w:t xml:space="preserve">Прывядзіце назвы населеных пунктаў Беларусі, звязаныя </w:t>
      </w:r>
      <w:r w:rsidR="007F1512">
        <w:rPr>
          <w:color w:val="010101"/>
          <w:sz w:val="28"/>
          <w:szCs w:val="28"/>
          <w:lang w:val="be-BY"/>
        </w:rPr>
        <w:t>з пчалярствам або прапануй свае назвы.</w:t>
      </w:r>
      <w:r>
        <w:rPr>
          <w:color w:val="010101"/>
          <w:sz w:val="28"/>
          <w:szCs w:val="28"/>
          <w:lang w:val="be-BY"/>
        </w:rPr>
        <w:t xml:space="preserve"> </w:t>
      </w:r>
    </w:p>
    <w:p w:rsidR="007744B4" w:rsidRDefault="007744B4" w:rsidP="00AE17C1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i/>
          <w:color w:val="010101"/>
          <w:sz w:val="28"/>
          <w:szCs w:val="28"/>
          <w:u w:val="single"/>
          <w:lang w:val="be-BY"/>
        </w:rPr>
      </w:pPr>
    </w:p>
    <w:p w:rsidR="005F0AF6" w:rsidRPr="005C58D0" w:rsidRDefault="005F0AF6" w:rsidP="00AE17C1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i/>
          <w:color w:val="010101"/>
          <w:sz w:val="28"/>
          <w:szCs w:val="28"/>
          <w:u w:val="single"/>
          <w:lang w:val="be-BY"/>
        </w:rPr>
      </w:pPr>
      <w:r w:rsidRPr="005C58D0">
        <w:rPr>
          <w:b/>
          <w:i/>
          <w:color w:val="010101"/>
          <w:sz w:val="28"/>
          <w:szCs w:val="28"/>
          <w:u w:val="single"/>
          <w:lang w:val="be-BY"/>
        </w:rPr>
        <w:t>Заданне</w:t>
      </w:r>
      <w:r w:rsidR="007F1512">
        <w:rPr>
          <w:b/>
          <w:i/>
          <w:color w:val="010101"/>
          <w:sz w:val="28"/>
          <w:szCs w:val="28"/>
          <w:u w:val="single"/>
          <w:lang w:val="be-BY"/>
        </w:rPr>
        <w:t xml:space="preserve"> 14</w:t>
      </w:r>
      <w:r w:rsidR="002A7361" w:rsidRPr="005C58D0">
        <w:rPr>
          <w:b/>
          <w:i/>
          <w:color w:val="010101"/>
          <w:sz w:val="28"/>
          <w:szCs w:val="28"/>
          <w:u w:val="single"/>
          <w:lang w:val="be-BY"/>
        </w:rPr>
        <w:t xml:space="preserve">. </w:t>
      </w:r>
      <w:r w:rsidRPr="005C58D0">
        <w:rPr>
          <w:b/>
          <w:i/>
          <w:color w:val="010101"/>
          <w:sz w:val="28"/>
          <w:szCs w:val="28"/>
          <w:u w:val="single"/>
          <w:lang w:val="be-BY"/>
        </w:rPr>
        <w:t xml:space="preserve"> </w:t>
      </w:r>
      <w:r w:rsidR="00553F95">
        <w:rPr>
          <w:b/>
          <w:i/>
          <w:color w:val="010101"/>
          <w:sz w:val="28"/>
          <w:szCs w:val="28"/>
          <w:u w:val="single"/>
          <w:lang w:val="be-BY"/>
        </w:rPr>
        <w:t>Прачытай тэкст.</w:t>
      </w:r>
    </w:p>
    <w:p w:rsidR="005F0AF6" w:rsidRPr="005F0AF6" w:rsidRDefault="005F0AF6" w:rsidP="005F0AF6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i/>
          <w:color w:val="010101"/>
          <w:sz w:val="28"/>
          <w:szCs w:val="28"/>
          <w:lang w:val="be-BY"/>
        </w:rPr>
      </w:pPr>
      <w:r w:rsidRPr="005F0AF6">
        <w:rPr>
          <w:b/>
          <w:i/>
          <w:color w:val="010101"/>
          <w:sz w:val="28"/>
          <w:szCs w:val="28"/>
          <w:lang w:val="be-BY"/>
        </w:rPr>
        <w:t>Вобразнае вырашэнне серыі памятных манет “Беларускія народныя легенды”</w:t>
      </w:r>
    </w:p>
    <w:p w:rsidR="00DD54BF" w:rsidRDefault="00DD54BF" w:rsidP="00553F9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A57F1">
        <w:rPr>
          <w:rFonts w:ascii="Times New Roman" w:hAnsi="Times New Roman" w:cs="Times New Roman"/>
          <w:sz w:val="28"/>
          <w:szCs w:val="28"/>
          <w:lang w:val="be-BY"/>
        </w:rPr>
        <w:t xml:space="preserve">Серыя памятных манет «Беларускія народныя легенды» складаецца з сямі манет з выявамі галоўных персанажаў беларускіх этыялагічных легендаў, сярод якіх бусел, зязюля, жаўранак, чарапаха, мядзведзь, снягір, пчолы. Навуковае абгрунтаванне і канцэпцыя серыі былі распрацаваны намі па заказе Нацыянальнага банка Рэспублікі Беларусь. Серыя была ўвасоблена ў жыццё ў 2007–2017 гг. </w:t>
      </w:r>
      <w:r w:rsidR="005E398E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BA57F1">
        <w:rPr>
          <w:rFonts w:ascii="Times New Roman" w:hAnsi="Times New Roman" w:cs="Times New Roman"/>
          <w:sz w:val="28"/>
          <w:szCs w:val="28"/>
          <w:lang w:val="be-BY"/>
        </w:rPr>
        <w:t xml:space="preserve">ўтарам мастацкага вырашэння з’яўляецца Аксана Навасёлава, супрацоўніца Нацыянальнага банка Рэспублікі Беларусь.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Серыя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манет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прысвечана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беларускім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этыялагічным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легендам – легендам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паходжанне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Выявы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манетах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запаўняюць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усю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паверхню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рэверса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упісаны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ў кола. </w:t>
      </w:r>
    </w:p>
    <w:p w:rsidR="005E398E" w:rsidRDefault="00DD54BF" w:rsidP="005E39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E398E">
        <w:rPr>
          <w:rFonts w:ascii="Times New Roman" w:hAnsi="Times New Roman" w:cs="Times New Roman"/>
          <w:sz w:val="28"/>
          <w:szCs w:val="28"/>
          <w:lang w:val="be-BY"/>
        </w:rPr>
        <w:t xml:space="preserve">Пчала лічыцца ў беларусаў божай казуркай, ад якой карысць і людзям (мёд), і Богу («жоўтыя васкі – Богу на свечкі»). Вулей, у якім жывуць пчолы, нярэдка параўноўваецца з Божым храмам: «Пчолкі гудуць – цэркаўку будуюць». Разламаць вулей ці борць лічылася цяжкім грахом, вялікім злачынствам, параўноўвалася з разбурэннем Божага храма. Ва ўсіх славян шырока вядомая забарона забіваць пчалу. Калі злодзей, выдраўшы мёд з борці, загубіць рой, гэта, згодна з народным меркаваннем, злачынства, роўнае забойству чалавека. Паўсюдна ў беларусаў пра смерць пчалы кажуць, што яна «памерла», але ні ў якім разе не «здохла». Па беларускіх павер’ях, пчала жаліць толькі грэшніка, а водзяцца пчолы толькі ў добрых людзей. </w:t>
      </w:r>
    </w:p>
    <w:p w:rsidR="005E398E" w:rsidRDefault="00DD54BF" w:rsidP="005E39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E398E">
        <w:rPr>
          <w:rFonts w:ascii="Times New Roman" w:hAnsi="Times New Roman" w:cs="Times New Roman"/>
          <w:sz w:val="28"/>
          <w:szCs w:val="28"/>
          <w:lang w:val="be-BY"/>
        </w:rPr>
        <w:t>Пчол часта параўноўваюць з людзьмі. Па-першае, яны працуюць падобна людзям і з’яўляюцца эталонам працалюбства. Па-другое, арганізацыя жыццядзейнасці пчалінага рою і размеркаванне працы ў ім вельмі падобныя на арганізацыю жыццядзейнасці чалавечага грамадства. Па-трэцяе, пчаліная сям’я нагадвае чалавечую сям’ю.</w:t>
      </w:r>
    </w:p>
    <w:p w:rsidR="005E398E" w:rsidRDefault="00DD54BF" w:rsidP="005E39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398E">
        <w:rPr>
          <w:rFonts w:ascii="Times New Roman" w:hAnsi="Times New Roman" w:cs="Times New Roman"/>
          <w:sz w:val="28"/>
          <w:szCs w:val="28"/>
          <w:lang w:val="be-BY"/>
        </w:rPr>
        <w:t xml:space="preserve"> Пра паходжанне пчол у беларусаў існуе наступная паэтычная легенда. </w:t>
      </w:r>
      <w:r w:rsidRPr="005E398E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камяні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пасярод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сіняга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мора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сядзела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прыгожая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дзяўчына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і горка плакала. З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яе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слёз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утвараліся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пчолы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адляталі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ад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каменя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. Па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сінім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моры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ішоў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Спас і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ўбачыў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>, як плача</w:t>
      </w:r>
      <w:r w:rsidRPr="005E398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дзяўчына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>. «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Няхай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жа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і мая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сляза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будзе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побач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тваімі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слязы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Спаса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ўтварылася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пчаліная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матка, і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ўсе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пчолы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паляцелі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яе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54BF" w:rsidRDefault="00DD54BF" w:rsidP="005E39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398E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сувязі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гэтым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рэверсе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манеты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пчала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маці-прарадзіцельніца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ўсяго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пчалінага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роду.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Яе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цела,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якое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нараджае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новых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рабочых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пчол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займае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амаль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усю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прастору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Гэтая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прастора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ўяўляецца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касмічнай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, тут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бесперапынна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адбываецца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адвечны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кругазварот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Малюнкі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вакол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цэнтральнай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выявы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нагадваюць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гледачу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старажытны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бортны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промысел.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Пчолы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lastRenderedPageBreak/>
        <w:t>нараджаюцца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вылятаюць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вялікі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свет з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борці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– дупла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калоды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дрэве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. На такое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дрэва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бортнік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чалавек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даглядае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лясных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пчол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здабывае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мёд,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ставіць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знак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уласнасці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сваё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кляймо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бортны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знак,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выява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якога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нагадвае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таямнічыя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руны.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Кроплі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касмічным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фоне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нагадваюць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адначасова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слёзы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дзяўчыны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якой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паспачуваў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сам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Гасподзь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Бог, і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кроплі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жыватворнага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8E">
        <w:rPr>
          <w:rFonts w:ascii="Times New Roman" w:hAnsi="Times New Roman" w:cs="Times New Roman"/>
          <w:sz w:val="28"/>
          <w:szCs w:val="28"/>
        </w:rPr>
        <w:t>лекавага</w:t>
      </w:r>
      <w:proofErr w:type="spellEnd"/>
      <w:r w:rsidRPr="005E398E">
        <w:rPr>
          <w:rFonts w:ascii="Times New Roman" w:hAnsi="Times New Roman" w:cs="Times New Roman"/>
          <w:sz w:val="28"/>
          <w:szCs w:val="28"/>
        </w:rPr>
        <w:t xml:space="preserve"> мёду. </w:t>
      </w:r>
    </w:p>
    <w:p w:rsidR="007F1512" w:rsidRDefault="005E398E" w:rsidP="007F1512">
      <w:pPr>
        <w:pStyle w:val="a5"/>
        <w:shd w:val="clear" w:color="auto" w:fill="FFFFFF"/>
        <w:spacing w:before="0" w:beforeAutospacing="0" w:after="150" w:afterAutospacing="0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inline distT="0" distB="0" distL="0" distR="0" wp14:anchorId="05F45CBA">
            <wp:extent cx="1971425" cy="18186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59" cy="184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398E" w:rsidRPr="007F1512" w:rsidRDefault="007F1512" w:rsidP="007F1512">
      <w:pPr>
        <w:pStyle w:val="a5"/>
        <w:shd w:val="clear" w:color="auto" w:fill="FFFFFF"/>
        <w:spacing w:before="0" w:beforeAutospacing="0" w:after="150" w:afterAutospacing="0"/>
        <w:jc w:val="center"/>
        <w:rPr>
          <w:color w:val="010101"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Мал.1 </w:t>
      </w:r>
      <w:r w:rsidRPr="007F1512">
        <w:rPr>
          <w:sz w:val="28"/>
          <w:szCs w:val="28"/>
          <w:lang w:val="be-BY"/>
        </w:rPr>
        <w:t xml:space="preserve">Выява памятнай манеты з серыі </w:t>
      </w:r>
      <w:r w:rsidRPr="007F1512">
        <w:rPr>
          <w:color w:val="010101"/>
          <w:sz w:val="28"/>
          <w:szCs w:val="28"/>
          <w:lang w:val="be-BY"/>
        </w:rPr>
        <w:t>“Беларускія народныя легенды”</w:t>
      </w:r>
      <w:r>
        <w:rPr>
          <w:color w:val="010101"/>
          <w:sz w:val="28"/>
          <w:szCs w:val="28"/>
          <w:lang w:val="be-BY"/>
        </w:rPr>
        <w:t xml:space="preserve"> (пчала)</w:t>
      </w:r>
    </w:p>
    <w:p w:rsidR="002A7361" w:rsidRDefault="007F1512" w:rsidP="005E398E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а) </w:t>
      </w:r>
      <w:r w:rsidR="00553F95">
        <w:rPr>
          <w:rFonts w:ascii="Times New Roman" w:hAnsi="Times New Roman" w:cs="Times New Roman"/>
          <w:i/>
          <w:sz w:val="28"/>
          <w:szCs w:val="28"/>
          <w:lang w:val="be-BY"/>
        </w:rPr>
        <w:t>Выкажы меркаванне наконт таго</w:t>
      </w:r>
      <w:r w:rsidR="002D356B">
        <w:rPr>
          <w:rFonts w:ascii="Times New Roman" w:hAnsi="Times New Roman" w:cs="Times New Roman"/>
          <w:i/>
          <w:sz w:val="28"/>
          <w:szCs w:val="28"/>
          <w:lang w:val="be-BY"/>
        </w:rPr>
        <w:t>, ці маг</w:t>
      </w:r>
      <w:r w:rsidR="00553F95">
        <w:rPr>
          <w:rFonts w:ascii="Times New Roman" w:hAnsi="Times New Roman" w:cs="Times New Roman"/>
          <w:i/>
          <w:sz w:val="28"/>
          <w:szCs w:val="28"/>
          <w:lang w:val="be-BY"/>
        </w:rPr>
        <w:t>ла б стаць пчала сімвалам Беларусі? Чаму?</w:t>
      </w:r>
    </w:p>
    <w:p w:rsidR="00553F95" w:rsidRDefault="007F1512" w:rsidP="005E398E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б) </w:t>
      </w:r>
      <w:r w:rsidR="00553F95">
        <w:rPr>
          <w:rFonts w:ascii="Times New Roman" w:hAnsi="Times New Roman" w:cs="Times New Roman"/>
          <w:i/>
          <w:sz w:val="28"/>
          <w:szCs w:val="28"/>
          <w:lang w:val="be-BY"/>
        </w:rPr>
        <w:t>П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рапануй варыянт помніка пчале або </w:t>
      </w:r>
      <w:r w:rsidR="00553F95">
        <w:rPr>
          <w:rFonts w:ascii="Times New Roman" w:hAnsi="Times New Roman" w:cs="Times New Roman"/>
          <w:i/>
          <w:sz w:val="28"/>
          <w:szCs w:val="28"/>
          <w:lang w:val="be-BY"/>
        </w:rPr>
        <w:t>бо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ртніку</w:t>
      </w:r>
      <w:r w:rsidR="00553F95">
        <w:rPr>
          <w:rFonts w:ascii="Times New Roman" w:hAnsi="Times New Roman" w:cs="Times New Roman"/>
          <w:i/>
          <w:sz w:val="28"/>
          <w:szCs w:val="28"/>
          <w:lang w:val="be-BY"/>
        </w:rPr>
        <w:t>. Апішы яго</w:t>
      </w:r>
    </w:p>
    <w:p w:rsidR="005E398E" w:rsidRPr="00553F95" w:rsidRDefault="005E398E" w:rsidP="005E398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 w:rsidRPr="00553F95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 xml:space="preserve">Заданне </w:t>
      </w:r>
      <w:r w:rsidR="007744B4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14</w:t>
      </w:r>
      <w:r w:rsidR="002A7361" w:rsidRPr="00553F95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.</w:t>
      </w:r>
      <w:r w:rsidR="002A736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553F95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На аснове прапанаванага тэксту састаўце пахвальнае слова пчале (складанне тэксту па апорных словах)</w:t>
      </w:r>
    </w:p>
    <w:p w:rsidR="005E398E" w:rsidRDefault="005E398E" w:rsidP="005E398E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Пахвальнае слова пчале</w:t>
      </w:r>
    </w:p>
    <w:p w:rsidR="005E398E" w:rsidRDefault="005E398E" w:rsidP="005E39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О. _____________пчолка!</w:t>
      </w:r>
    </w:p>
    <w:p w:rsidR="005E398E" w:rsidRDefault="005E398E" w:rsidP="005E39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Як людзі не маглі цябе __ ўсхваляць! Ты так, як і чалавек, _____________</w:t>
      </w:r>
    </w:p>
    <w:p w:rsidR="005E398E" w:rsidRDefault="005E398E" w:rsidP="005E39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Дзякуючы табе ____________________________________________</w:t>
      </w:r>
    </w:p>
    <w:p w:rsidR="005E398E" w:rsidRDefault="005E398E" w:rsidP="005E39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Твая гісторыя ______________________________________________</w:t>
      </w:r>
    </w:p>
    <w:p w:rsidR="005E398E" w:rsidRDefault="005E398E" w:rsidP="005E39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Колькі яшчэ _____________________________________ ты хаваеш у сабе! Цяпер</w:t>
      </w:r>
      <w:r w:rsidR="00A87C8E">
        <w:rPr>
          <w:rFonts w:ascii="Times New Roman" w:hAnsi="Times New Roman" w:cs="Times New Roman"/>
          <w:sz w:val="28"/>
          <w:szCs w:val="28"/>
          <w:lang w:val="be-BY"/>
        </w:rPr>
        <w:t>, калі ты будзеш пралятаць міма, ___________________________</w:t>
      </w:r>
    </w:p>
    <w:p w:rsidR="00375BAA" w:rsidRDefault="00375BAA" w:rsidP="005E39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11973" w:rsidRDefault="00211973" w:rsidP="005E39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  <w:sectPr w:rsidR="00211973" w:rsidSect="007F1512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p w:rsidR="00375BAA" w:rsidRDefault="00375BAA" w:rsidP="005E39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75BAA" w:rsidRDefault="00375BAA" w:rsidP="00211973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Спіс выкарыстаных крыніц:</w:t>
      </w:r>
    </w:p>
    <w:p w:rsidR="00375BAA" w:rsidRPr="00375BAA" w:rsidRDefault="00375BAA" w:rsidP="00375BAA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75BAA">
        <w:rPr>
          <w:rFonts w:ascii="Times New Roman" w:hAnsi="Times New Roman" w:cs="Times New Roman"/>
          <w:sz w:val="28"/>
          <w:szCs w:val="28"/>
          <w:lang w:val="be-BY"/>
        </w:rPr>
        <w:t>Азарка, В. У. Да праблемы фарміравання інфармацыйнай культуры будучых настаўнікаў пачатковых класаў / В. У. Азарка, А. С. Васілеўская // Намінатыўныя і функцыянальныя аспекты вывучэння мовы і маўленчай дзейнасці ў школе і ВНУ : зб. навук. артыкулаў / М-ва адукацыі Рэсп. Беларусь; Брэсц. дзярж. ун-т імя А. С. Пушкіна; каф. рус. і беларус. моў з методыкай выкладання; рэдкал.: Г. М. Канцавая [і інш.]. – Брэст, 2011. – С. 3–5.</w:t>
      </w:r>
    </w:p>
    <w:p w:rsidR="00375BAA" w:rsidRPr="00375BAA" w:rsidRDefault="00375BAA" w:rsidP="00375BAA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75BAA">
        <w:rPr>
          <w:rFonts w:ascii="Times New Roman" w:hAnsi="Times New Roman" w:cs="Times New Roman"/>
          <w:sz w:val="28"/>
          <w:szCs w:val="28"/>
        </w:rPr>
        <w:t>Белорусская педагогическая энциклопедия</w:t>
      </w:r>
      <w:proofErr w:type="gramStart"/>
      <w:r w:rsidRPr="00375BA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75BAA">
        <w:rPr>
          <w:rFonts w:ascii="Times New Roman" w:hAnsi="Times New Roman" w:cs="Times New Roman"/>
          <w:sz w:val="28"/>
          <w:szCs w:val="28"/>
        </w:rPr>
        <w:t xml:space="preserve"> в 2 т. / </w:t>
      </w:r>
      <w:proofErr w:type="spellStart"/>
      <w:r w:rsidRPr="00375BAA">
        <w:rPr>
          <w:rFonts w:ascii="Times New Roman" w:hAnsi="Times New Roman" w:cs="Times New Roman"/>
          <w:sz w:val="28"/>
          <w:szCs w:val="28"/>
        </w:rPr>
        <w:t>редкол</w:t>
      </w:r>
      <w:proofErr w:type="spellEnd"/>
      <w:r w:rsidRPr="00375BAA">
        <w:rPr>
          <w:rFonts w:ascii="Times New Roman" w:hAnsi="Times New Roman" w:cs="Times New Roman"/>
          <w:sz w:val="28"/>
          <w:szCs w:val="28"/>
        </w:rPr>
        <w:t xml:space="preserve">.: Н. П. Баранова [и др.]; научные редакторы: С. П. </w:t>
      </w:r>
      <w:proofErr w:type="spellStart"/>
      <w:r w:rsidRPr="00375BAA">
        <w:rPr>
          <w:rFonts w:ascii="Times New Roman" w:hAnsi="Times New Roman" w:cs="Times New Roman"/>
          <w:sz w:val="28"/>
          <w:szCs w:val="28"/>
        </w:rPr>
        <w:t>Самуэль</w:t>
      </w:r>
      <w:proofErr w:type="spellEnd"/>
      <w:r w:rsidRPr="00375BAA">
        <w:rPr>
          <w:rFonts w:ascii="Times New Roman" w:hAnsi="Times New Roman" w:cs="Times New Roman"/>
          <w:sz w:val="28"/>
          <w:szCs w:val="28"/>
        </w:rPr>
        <w:t xml:space="preserve">, З. И. </w:t>
      </w:r>
      <w:proofErr w:type="spellStart"/>
      <w:r w:rsidRPr="00375BAA">
        <w:rPr>
          <w:rFonts w:ascii="Times New Roman" w:hAnsi="Times New Roman" w:cs="Times New Roman"/>
          <w:sz w:val="28"/>
          <w:szCs w:val="28"/>
        </w:rPr>
        <w:t>Малейко</w:t>
      </w:r>
      <w:proofErr w:type="spellEnd"/>
      <w:r w:rsidRPr="00375BAA">
        <w:rPr>
          <w:rFonts w:ascii="Times New Roman" w:hAnsi="Times New Roman" w:cs="Times New Roman"/>
          <w:sz w:val="28"/>
          <w:szCs w:val="28"/>
        </w:rPr>
        <w:t>, А. П. Червякова. – Минск</w:t>
      </w:r>
      <w:proofErr w:type="gramStart"/>
      <w:r w:rsidRPr="00375BA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75B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5BAA">
        <w:rPr>
          <w:rFonts w:ascii="Times New Roman" w:hAnsi="Times New Roman" w:cs="Times New Roman"/>
          <w:sz w:val="28"/>
          <w:szCs w:val="28"/>
        </w:rPr>
        <w:t>Адукацыя</w:t>
      </w:r>
      <w:proofErr w:type="spellEnd"/>
      <w:r w:rsidRPr="00375BA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75BAA">
        <w:rPr>
          <w:rFonts w:ascii="Times New Roman" w:hAnsi="Times New Roman" w:cs="Times New Roman"/>
          <w:sz w:val="28"/>
          <w:szCs w:val="28"/>
        </w:rPr>
        <w:t>выхаванне</w:t>
      </w:r>
      <w:proofErr w:type="spellEnd"/>
      <w:r w:rsidRPr="00375BAA">
        <w:rPr>
          <w:rFonts w:ascii="Times New Roman" w:hAnsi="Times New Roman" w:cs="Times New Roman"/>
          <w:sz w:val="28"/>
          <w:szCs w:val="28"/>
        </w:rPr>
        <w:t>, 2015.</w:t>
      </w:r>
    </w:p>
    <w:sectPr w:rsidR="00375BAA" w:rsidRPr="00375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522B2"/>
    <w:multiLevelType w:val="hybridMultilevel"/>
    <w:tmpl w:val="D7487510"/>
    <w:lvl w:ilvl="0" w:tplc="38707B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66D7569"/>
    <w:multiLevelType w:val="hybridMultilevel"/>
    <w:tmpl w:val="B78E4C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567524"/>
    <w:multiLevelType w:val="hybridMultilevel"/>
    <w:tmpl w:val="F5346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7D61AC"/>
    <w:multiLevelType w:val="hybridMultilevel"/>
    <w:tmpl w:val="F96641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56310C"/>
    <w:multiLevelType w:val="hybridMultilevel"/>
    <w:tmpl w:val="81C26C9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7D155B30"/>
    <w:multiLevelType w:val="hybridMultilevel"/>
    <w:tmpl w:val="1E38A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CBA"/>
    <w:rsid w:val="000842BB"/>
    <w:rsid w:val="001A12F8"/>
    <w:rsid w:val="001E43F4"/>
    <w:rsid w:val="00211973"/>
    <w:rsid w:val="00227B46"/>
    <w:rsid w:val="00236028"/>
    <w:rsid w:val="002A3EEE"/>
    <w:rsid w:val="002A7361"/>
    <w:rsid w:val="002D356B"/>
    <w:rsid w:val="00365F5E"/>
    <w:rsid w:val="00371600"/>
    <w:rsid w:val="00375BAA"/>
    <w:rsid w:val="00394239"/>
    <w:rsid w:val="003B6D11"/>
    <w:rsid w:val="003F09D2"/>
    <w:rsid w:val="00491744"/>
    <w:rsid w:val="004C44D9"/>
    <w:rsid w:val="004D262D"/>
    <w:rsid w:val="00553F95"/>
    <w:rsid w:val="0059540A"/>
    <w:rsid w:val="005C5878"/>
    <w:rsid w:val="005C58D0"/>
    <w:rsid w:val="005D3CFF"/>
    <w:rsid w:val="005E1951"/>
    <w:rsid w:val="005E398E"/>
    <w:rsid w:val="005F0AF6"/>
    <w:rsid w:val="00622811"/>
    <w:rsid w:val="00647E3E"/>
    <w:rsid w:val="006812DB"/>
    <w:rsid w:val="006A4765"/>
    <w:rsid w:val="00702D42"/>
    <w:rsid w:val="00706792"/>
    <w:rsid w:val="007435F8"/>
    <w:rsid w:val="007640FE"/>
    <w:rsid w:val="007744B4"/>
    <w:rsid w:val="007F1512"/>
    <w:rsid w:val="00811FC4"/>
    <w:rsid w:val="00844D08"/>
    <w:rsid w:val="008F672B"/>
    <w:rsid w:val="0096263C"/>
    <w:rsid w:val="009C0929"/>
    <w:rsid w:val="009C3120"/>
    <w:rsid w:val="009D23A9"/>
    <w:rsid w:val="00A653D4"/>
    <w:rsid w:val="00A87C8E"/>
    <w:rsid w:val="00A9448B"/>
    <w:rsid w:val="00AB51CB"/>
    <w:rsid w:val="00AE17C1"/>
    <w:rsid w:val="00AE3CBA"/>
    <w:rsid w:val="00B14822"/>
    <w:rsid w:val="00B16426"/>
    <w:rsid w:val="00B73A51"/>
    <w:rsid w:val="00B76CB4"/>
    <w:rsid w:val="00B81422"/>
    <w:rsid w:val="00BA57F1"/>
    <w:rsid w:val="00BC70E5"/>
    <w:rsid w:val="00BF10E0"/>
    <w:rsid w:val="00C65AF2"/>
    <w:rsid w:val="00CA1F2C"/>
    <w:rsid w:val="00CB34F0"/>
    <w:rsid w:val="00CE0DB4"/>
    <w:rsid w:val="00D112CC"/>
    <w:rsid w:val="00D270CF"/>
    <w:rsid w:val="00D729F0"/>
    <w:rsid w:val="00DC126D"/>
    <w:rsid w:val="00DD54BF"/>
    <w:rsid w:val="00DE3AFC"/>
    <w:rsid w:val="00DE77B6"/>
    <w:rsid w:val="00E03D32"/>
    <w:rsid w:val="00E45943"/>
    <w:rsid w:val="00EE45CA"/>
    <w:rsid w:val="00F05BBF"/>
    <w:rsid w:val="00F1469A"/>
    <w:rsid w:val="00FB5F2A"/>
    <w:rsid w:val="00FD5DA8"/>
    <w:rsid w:val="00FE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E3C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A12F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B3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B34F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11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1F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E3C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A12F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B3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B34F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11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1F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6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2245</Words>
  <Characters>12800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15015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Наталья</cp:lastModifiedBy>
  <cp:revision>4</cp:revision>
  <dcterms:created xsi:type="dcterms:W3CDTF">2024-10-15T09:47:00Z</dcterms:created>
  <dcterms:modified xsi:type="dcterms:W3CDTF">2025-10-17T19:04:00Z</dcterms:modified>
</cp:coreProperties>
</file>